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69" w:rsidRDefault="00024169" w:rsidP="00024169">
      <w:pPr>
        <w:jc w:val="center"/>
        <w:rPr>
          <w:b/>
          <w:i/>
          <w:sz w:val="28"/>
          <w:szCs w:val="28"/>
        </w:rPr>
      </w:pPr>
      <w:r>
        <w:object w:dxaOrig="898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0.7pt" o:ole="">
            <v:imagedata r:id="rId5" o:title=""/>
          </v:shape>
          <o:OLEObject Type="Embed" ProgID="Word.Picture.8" ShapeID="_x0000_i1025" DrawAspect="Content" ObjectID="_1641286714" r:id="rId6"/>
        </w:object>
      </w:r>
    </w:p>
    <w:p w:rsidR="00024169" w:rsidRDefault="00024169" w:rsidP="0002416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COMUNE </w:t>
      </w:r>
      <w:proofErr w:type="spellStart"/>
      <w:r>
        <w:rPr>
          <w:b/>
          <w:i/>
          <w:sz w:val="28"/>
          <w:szCs w:val="28"/>
        </w:rPr>
        <w:t>DI</w:t>
      </w:r>
      <w:proofErr w:type="spellEnd"/>
      <w:r>
        <w:rPr>
          <w:b/>
          <w:i/>
          <w:sz w:val="28"/>
          <w:szCs w:val="28"/>
        </w:rPr>
        <w:t xml:space="preserve"> SARROCH</w:t>
      </w:r>
    </w:p>
    <w:p w:rsidR="00024169" w:rsidRPr="00024169" w:rsidRDefault="00024169" w:rsidP="00024169">
      <w:pPr>
        <w:jc w:val="center"/>
        <w:rPr>
          <w:b/>
          <w:i/>
          <w:sz w:val="24"/>
          <w:szCs w:val="24"/>
        </w:rPr>
      </w:pPr>
      <w:r w:rsidRPr="00024169">
        <w:rPr>
          <w:b/>
          <w:i/>
          <w:sz w:val="24"/>
          <w:szCs w:val="24"/>
        </w:rPr>
        <w:t>Città Metropolitana di Cagliari</w:t>
      </w:r>
    </w:p>
    <w:p w:rsidR="00024169" w:rsidRDefault="00024169" w:rsidP="00024169">
      <w:pPr>
        <w:jc w:val="center"/>
        <w:rPr>
          <w:b/>
          <w:i/>
          <w:sz w:val="28"/>
          <w:szCs w:val="28"/>
        </w:rPr>
      </w:pPr>
    </w:p>
    <w:p w:rsidR="00024169" w:rsidRDefault="00024169" w:rsidP="00024169">
      <w:pPr>
        <w:jc w:val="center"/>
        <w:rPr>
          <w:b/>
          <w:i/>
          <w:sz w:val="28"/>
          <w:szCs w:val="28"/>
        </w:rPr>
      </w:pPr>
    </w:p>
    <w:p w:rsidR="00024169" w:rsidRDefault="00024169" w:rsidP="0002416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Area Patrimonio, Cultura e Sport</w:t>
      </w:r>
    </w:p>
    <w:p w:rsidR="00024169" w:rsidRDefault="00024169" w:rsidP="00024169">
      <w:pPr>
        <w:rPr>
          <w:i/>
          <w:sz w:val="24"/>
          <w:szCs w:val="24"/>
        </w:rPr>
      </w:pPr>
    </w:p>
    <w:p w:rsidR="001177E7" w:rsidRPr="004F63BF" w:rsidRDefault="001177E7" w:rsidP="001177E7">
      <w:pPr>
        <w:ind w:left="113" w:right="275"/>
        <w:jc w:val="both"/>
        <w:rPr>
          <w:b/>
          <w:sz w:val="20"/>
          <w:szCs w:val="20"/>
        </w:rPr>
      </w:pPr>
      <w:r w:rsidRPr="004F63BF">
        <w:rPr>
          <w:b/>
          <w:sz w:val="20"/>
          <w:szCs w:val="20"/>
        </w:rPr>
        <w:t>BANDO</w:t>
      </w:r>
      <w:r w:rsidR="00387B14">
        <w:rPr>
          <w:b/>
          <w:sz w:val="20"/>
          <w:szCs w:val="20"/>
        </w:rPr>
        <w:t xml:space="preserve"> </w:t>
      </w:r>
      <w:r w:rsidRPr="004F63BF">
        <w:rPr>
          <w:b/>
          <w:sz w:val="20"/>
          <w:szCs w:val="20"/>
        </w:rPr>
        <w:t xml:space="preserve">PUBBLICO </w:t>
      </w:r>
      <w:r w:rsidR="00493158">
        <w:rPr>
          <w:b/>
          <w:sz w:val="20"/>
          <w:szCs w:val="20"/>
        </w:rPr>
        <w:t>PA</w:t>
      </w:r>
      <w:r w:rsidR="00A231AF">
        <w:rPr>
          <w:b/>
          <w:sz w:val="20"/>
          <w:szCs w:val="20"/>
        </w:rPr>
        <w:t>RTENARIATO</w:t>
      </w:r>
      <w:r w:rsidR="00493158">
        <w:rPr>
          <w:b/>
          <w:sz w:val="20"/>
          <w:szCs w:val="20"/>
        </w:rPr>
        <w:t xml:space="preserve"> </w:t>
      </w:r>
      <w:r w:rsidRPr="004F63BF">
        <w:rPr>
          <w:b/>
          <w:sz w:val="20"/>
          <w:szCs w:val="20"/>
        </w:rPr>
        <w:t xml:space="preserve">FINALIZZATO ALLA MANIFESTAZIONE DI INTERESSE PER L'ORGANIZZAZIONE, LA GESTIONE E REALIZZAZIONE DEL </w:t>
      </w:r>
      <w:r w:rsidR="00484534">
        <w:rPr>
          <w:b/>
          <w:sz w:val="20"/>
          <w:szCs w:val="20"/>
        </w:rPr>
        <w:t>C</w:t>
      </w:r>
      <w:r w:rsidRPr="004F63BF">
        <w:rPr>
          <w:b/>
          <w:sz w:val="20"/>
          <w:szCs w:val="20"/>
        </w:rPr>
        <w:t>ARNEVALE INTERCOMUNALE</w:t>
      </w:r>
      <w:r w:rsidR="00387B14">
        <w:rPr>
          <w:b/>
          <w:sz w:val="20"/>
          <w:szCs w:val="20"/>
        </w:rPr>
        <w:t xml:space="preserve"> </w:t>
      </w:r>
      <w:r w:rsidRPr="004F63BF">
        <w:rPr>
          <w:b/>
          <w:sz w:val="20"/>
          <w:szCs w:val="20"/>
        </w:rPr>
        <w:t>2020</w:t>
      </w:r>
      <w:r w:rsidR="00387B14">
        <w:rPr>
          <w:b/>
          <w:sz w:val="20"/>
          <w:szCs w:val="20"/>
        </w:rPr>
        <w:t>.</w:t>
      </w:r>
    </w:p>
    <w:p w:rsidR="007E5417" w:rsidRPr="004F63BF" w:rsidRDefault="007E5417" w:rsidP="001177E7">
      <w:pPr>
        <w:pStyle w:val="Corpodeltesto"/>
        <w:spacing w:before="9"/>
        <w:ind w:left="0"/>
        <w:rPr>
          <w:b/>
          <w:sz w:val="20"/>
          <w:szCs w:val="20"/>
        </w:rPr>
      </w:pPr>
    </w:p>
    <w:p w:rsidR="001177E7" w:rsidRPr="004F63BF" w:rsidRDefault="004F63BF" w:rsidP="001177E7">
      <w:pPr>
        <w:ind w:left="113"/>
        <w:jc w:val="both"/>
        <w:rPr>
          <w:sz w:val="20"/>
          <w:szCs w:val="20"/>
        </w:rPr>
      </w:pPr>
      <w:r w:rsidRPr="004F63BF">
        <w:rPr>
          <w:b/>
          <w:sz w:val="20"/>
          <w:szCs w:val="20"/>
        </w:rPr>
        <w:t>PREMESSO</w:t>
      </w:r>
      <w:r w:rsidR="001177E7" w:rsidRPr="004F63BF">
        <w:rPr>
          <w:sz w:val="20"/>
          <w:szCs w:val="20"/>
        </w:rPr>
        <w:t xml:space="preserve"> che:</w:t>
      </w:r>
    </w:p>
    <w:p w:rsidR="00BA6481" w:rsidRDefault="00F03542" w:rsidP="001177E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L' </w:t>
      </w:r>
      <w:r w:rsidR="001177E7" w:rsidRPr="004F63BF">
        <w:rPr>
          <w:rFonts w:ascii="Arial" w:hAnsi="Arial" w:cs="Arial"/>
          <w:sz w:val="20"/>
          <w:szCs w:val="20"/>
        </w:rPr>
        <w:t>Amministrazione comunale in collaborazione con i Comuni di Villa San Pietro e il Comune di Pula intende organizzare il Carnevale Intercomunale anno 2020</w:t>
      </w:r>
      <w:r w:rsidR="00BA6481">
        <w:rPr>
          <w:rFonts w:ascii="Arial" w:hAnsi="Arial" w:cs="Arial"/>
          <w:sz w:val="20"/>
          <w:szCs w:val="20"/>
        </w:rPr>
        <w:t xml:space="preserve"> nelle seguenti giornate:</w:t>
      </w:r>
    </w:p>
    <w:p w:rsidR="001177E7" w:rsidRDefault="00F03542" w:rsidP="001177E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A6481">
        <w:rPr>
          <w:rFonts w:ascii="Arial" w:hAnsi="Arial" w:cs="Arial"/>
          <w:sz w:val="20"/>
          <w:szCs w:val="20"/>
        </w:rPr>
        <w:t xml:space="preserve">22 febbraio </w:t>
      </w:r>
      <w:r>
        <w:rPr>
          <w:rFonts w:ascii="Arial" w:hAnsi="Arial" w:cs="Arial"/>
          <w:sz w:val="20"/>
          <w:szCs w:val="20"/>
        </w:rPr>
        <w:t xml:space="preserve">Comune di </w:t>
      </w:r>
      <w:r w:rsidR="00BA6481">
        <w:rPr>
          <w:rFonts w:ascii="Arial" w:hAnsi="Arial" w:cs="Arial"/>
          <w:sz w:val="20"/>
          <w:szCs w:val="20"/>
        </w:rPr>
        <w:t>Sarroch</w:t>
      </w:r>
      <w:r w:rsidR="004F63BF">
        <w:rPr>
          <w:rFonts w:ascii="Arial" w:hAnsi="Arial" w:cs="Arial"/>
          <w:sz w:val="20"/>
          <w:szCs w:val="20"/>
        </w:rPr>
        <w:t>;</w:t>
      </w:r>
    </w:p>
    <w:p w:rsidR="00BA6481" w:rsidRDefault="00810FB5" w:rsidP="001177E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A6481">
        <w:rPr>
          <w:rFonts w:ascii="Arial" w:hAnsi="Arial" w:cs="Arial"/>
          <w:sz w:val="20"/>
          <w:szCs w:val="20"/>
        </w:rPr>
        <w:t xml:space="preserve">23 febbraio </w:t>
      </w:r>
      <w:r w:rsidR="00F03542">
        <w:rPr>
          <w:rFonts w:ascii="Arial" w:hAnsi="Arial" w:cs="Arial"/>
          <w:sz w:val="20"/>
          <w:szCs w:val="20"/>
        </w:rPr>
        <w:t xml:space="preserve">Comune di </w:t>
      </w:r>
      <w:r w:rsidR="00BA6481">
        <w:rPr>
          <w:rFonts w:ascii="Arial" w:hAnsi="Arial" w:cs="Arial"/>
          <w:sz w:val="20"/>
          <w:szCs w:val="20"/>
        </w:rPr>
        <w:t xml:space="preserve">Villa </w:t>
      </w:r>
      <w:r w:rsidR="00F03542">
        <w:rPr>
          <w:rFonts w:ascii="Arial" w:hAnsi="Arial" w:cs="Arial"/>
          <w:sz w:val="20"/>
          <w:szCs w:val="20"/>
        </w:rPr>
        <w:t>S</w:t>
      </w:r>
      <w:r w:rsidR="00BA6481">
        <w:rPr>
          <w:rFonts w:ascii="Arial" w:hAnsi="Arial" w:cs="Arial"/>
          <w:sz w:val="20"/>
          <w:szCs w:val="20"/>
        </w:rPr>
        <w:t>an Pietro;</w:t>
      </w:r>
    </w:p>
    <w:p w:rsidR="00BA6481" w:rsidRDefault="00810FB5" w:rsidP="001177E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A6481">
        <w:rPr>
          <w:rFonts w:ascii="Arial" w:hAnsi="Arial" w:cs="Arial"/>
          <w:sz w:val="20"/>
          <w:szCs w:val="20"/>
        </w:rPr>
        <w:t>29 febbraio</w:t>
      </w:r>
      <w:r w:rsidR="00262A11">
        <w:rPr>
          <w:rFonts w:ascii="Arial" w:hAnsi="Arial" w:cs="Arial"/>
          <w:sz w:val="20"/>
          <w:szCs w:val="20"/>
        </w:rPr>
        <w:t xml:space="preserve"> </w:t>
      </w:r>
      <w:r w:rsidR="00F03542">
        <w:rPr>
          <w:rFonts w:ascii="Arial" w:hAnsi="Arial" w:cs="Arial"/>
          <w:sz w:val="20"/>
          <w:szCs w:val="20"/>
        </w:rPr>
        <w:t xml:space="preserve">Comune di </w:t>
      </w:r>
      <w:r w:rsidR="00BA6481">
        <w:rPr>
          <w:rFonts w:ascii="Arial" w:hAnsi="Arial" w:cs="Arial"/>
          <w:sz w:val="20"/>
          <w:szCs w:val="20"/>
        </w:rPr>
        <w:t>Pula</w:t>
      </w:r>
    </w:p>
    <w:p w:rsidR="00BA6481" w:rsidRPr="004F63BF" w:rsidRDefault="00BA6481" w:rsidP="001177E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L'organizzazione dovrà partecipare a tutte le giornate sopraindicate</w:t>
      </w:r>
    </w:p>
    <w:p w:rsidR="001177E7" w:rsidRPr="004F63BF" w:rsidRDefault="001177E7" w:rsidP="001177E7">
      <w:pPr>
        <w:pStyle w:val="Corpodeltesto"/>
        <w:spacing w:before="4"/>
        <w:ind w:left="0"/>
        <w:rPr>
          <w:sz w:val="20"/>
          <w:szCs w:val="20"/>
        </w:rPr>
      </w:pPr>
    </w:p>
    <w:p w:rsidR="001177E7" w:rsidRPr="00387B14" w:rsidRDefault="00387B14" w:rsidP="001177E7">
      <w:pPr>
        <w:widowControl/>
        <w:adjustRightInd w:val="0"/>
        <w:rPr>
          <w:sz w:val="20"/>
          <w:szCs w:val="20"/>
        </w:rPr>
      </w:pPr>
      <w:r w:rsidRPr="00387B14">
        <w:rPr>
          <w:sz w:val="20"/>
          <w:szCs w:val="20"/>
        </w:rPr>
        <w:t>-</w:t>
      </w:r>
      <w:r w:rsidR="00262A11" w:rsidRPr="00387B14">
        <w:rPr>
          <w:sz w:val="20"/>
          <w:szCs w:val="20"/>
        </w:rPr>
        <w:t xml:space="preserve"> </w:t>
      </w:r>
      <w:r w:rsidR="001177E7" w:rsidRPr="00387B14">
        <w:rPr>
          <w:sz w:val="20"/>
          <w:szCs w:val="20"/>
        </w:rPr>
        <w:t xml:space="preserve">con propria determinazione </w:t>
      </w:r>
      <w:r w:rsidR="001177E7" w:rsidRPr="00826F21">
        <w:rPr>
          <w:sz w:val="20"/>
          <w:szCs w:val="20"/>
        </w:rPr>
        <w:t>n.</w:t>
      </w:r>
      <w:r w:rsidR="00995AB8">
        <w:rPr>
          <w:sz w:val="20"/>
          <w:szCs w:val="20"/>
        </w:rPr>
        <w:t xml:space="preserve">14 </w:t>
      </w:r>
      <w:r w:rsidR="001177E7" w:rsidRPr="00826F21">
        <w:rPr>
          <w:sz w:val="20"/>
          <w:szCs w:val="20"/>
        </w:rPr>
        <w:t>del</w:t>
      </w:r>
      <w:r w:rsidR="00995AB8">
        <w:rPr>
          <w:sz w:val="20"/>
          <w:szCs w:val="20"/>
        </w:rPr>
        <w:t xml:space="preserve"> 23/01/2020</w:t>
      </w:r>
      <w:r w:rsidR="001177E7" w:rsidRPr="00826F21">
        <w:rPr>
          <w:sz w:val="20"/>
          <w:szCs w:val="20"/>
        </w:rPr>
        <w:t xml:space="preserve"> si è proceduto all'approvazione del presente bando pubblico finalizzato alla manifestazione di interesse per l'organizzazione</w:t>
      </w:r>
      <w:r w:rsidR="001177E7" w:rsidRPr="00387B14">
        <w:rPr>
          <w:sz w:val="20"/>
          <w:szCs w:val="20"/>
        </w:rPr>
        <w:t>, la gestione e realizzazione del Carnevale Intercomunale 2020</w:t>
      </w:r>
      <w:r w:rsidR="0063769F">
        <w:rPr>
          <w:sz w:val="20"/>
          <w:szCs w:val="20"/>
        </w:rPr>
        <w:t>;</w:t>
      </w:r>
    </w:p>
    <w:p w:rsidR="001177E7" w:rsidRPr="004F63BF" w:rsidRDefault="001177E7" w:rsidP="001177E7">
      <w:pPr>
        <w:widowControl/>
        <w:adjustRightInd w:val="0"/>
        <w:rPr>
          <w:b/>
          <w:sz w:val="20"/>
          <w:szCs w:val="20"/>
        </w:rPr>
      </w:pPr>
    </w:p>
    <w:p w:rsidR="001177E7" w:rsidRPr="00374562" w:rsidRDefault="001177E7" w:rsidP="001177E7">
      <w:pPr>
        <w:widowControl/>
        <w:adjustRightInd w:val="0"/>
        <w:rPr>
          <w:rFonts w:eastAsiaTheme="minorHAnsi"/>
          <w:sz w:val="20"/>
          <w:szCs w:val="20"/>
        </w:rPr>
      </w:pPr>
      <w:r w:rsidRPr="004F63BF">
        <w:rPr>
          <w:rFonts w:eastAsiaTheme="minorHAnsi"/>
          <w:b/>
          <w:sz w:val="20"/>
          <w:szCs w:val="20"/>
        </w:rPr>
        <w:t>RICHIAMATO</w:t>
      </w:r>
      <w:r w:rsidRPr="004F63BF">
        <w:rPr>
          <w:rFonts w:eastAsiaTheme="minorHAnsi"/>
          <w:sz w:val="20"/>
          <w:szCs w:val="20"/>
        </w:rPr>
        <w:t xml:space="preserve"> </w:t>
      </w:r>
      <w:r w:rsidRPr="00374562">
        <w:rPr>
          <w:rFonts w:eastAsiaTheme="minorHAnsi"/>
          <w:sz w:val="20"/>
          <w:szCs w:val="20"/>
        </w:rPr>
        <w:t>il "</w:t>
      </w:r>
      <w:r w:rsidRPr="00374562">
        <w:rPr>
          <w:rFonts w:eastAsiaTheme="minorHAnsi"/>
          <w:i/>
          <w:sz w:val="20"/>
          <w:szCs w:val="20"/>
        </w:rPr>
        <w:t>N</w:t>
      </w:r>
      <w:r w:rsidRPr="00374562">
        <w:rPr>
          <w:rFonts w:eastAsiaTheme="minorHAnsi"/>
          <w:bCs/>
          <w:i/>
          <w:sz w:val="20"/>
          <w:szCs w:val="20"/>
        </w:rPr>
        <w:t>uovo Regolamento per la concessione di contributi vantaggi economici e patrocinio del Comune di Sarroch ai sensi dell’art. 12 della legge 241/90 e s.m."</w:t>
      </w:r>
      <w:r w:rsidRPr="00374562">
        <w:rPr>
          <w:rFonts w:eastAsiaTheme="minorHAnsi"/>
          <w:bCs/>
          <w:sz w:val="20"/>
          <w:szCs w:val="20"/>
        </w:rPr>
        <w:t xml:space="preserve"> </w:t>
      </w:r>
      <w:r w:rsidRPr="00374562">
        <w:rPr>
          <w:rFonts w:eastAsiaTheme="minorHAnsi"/>
          <w:sz w:val="20"/>
          <w:szCs w:val="20"/>
        </w:rPr>
        <w:t xml:space="preserve">approvato con deliberazione di </w:t>
      </w:r>
      <w:r w:rsidR="00374562">
        <w:rPr>
          <w:rFonts w:eastAsiaTheme="minorHAnsi"/>
          <w:sz w:val="20"/>
          <w:szCs w:val="20"/>
        </w:rPr>
        <w:t>C</w:t>
      </w:r>
      <w:r w:rsidRPr="00374562">
        <w:rPr>
          <w:rFonts w:eastAsiaTheme="minorHAnsi"/>
          <w:sz w:val="20"/>
          <w:szCs w:val="20"/>
        </w:rPr>
        <w:t xml:space="preserve">onsiglio </w:t>
      </w:r>
      <w:r w:rsidR="00374562">
        <w:rPr>
          <w:rFonts w:eastAsiaTheme="minorHAnsi"/>
          <w:sz w:val="20"/>
          <w:szCs w:val="20"/>
        </w:rPr>
        <w:t>C</w:t>
      </w:r>
      <w:r w:rsidRPr="00374562">
        <w:rPr>
          <w:rFonts w:eastAsiaTheme="minorHAnsi"/>
          <w:sz w:val="20"/>
          <w:szCs w:val="20"/>
        </w:rPr>
        <w:t>omunale</w:t>
      </w:r>
      <w:r w:rsidR="00453892" w:rsidRPr="00374562">
        <w:rPr>
          <w:rFonts w:eastAsiaTheme="minorHAnsi"/>
          <w:sz w:val="20"/>
          <w:szCs w:val="20"/>
        </w:rPr>
        <w:t xml:space="preserve"> n. 43 del 26/11/2019</w:t>
      </w:r>
      <w:r w:rsidRPr="00374562">
        <w:rPr>
          <w:rFonts w:eastAsiaTheme="minorHAnsi"/>
          <w:sz w:val="20"/>
          <w:szCs w:val="20"/>
        </w:rPr>
        <w:t>;</w:t>
      </w:r>
    </w:p>
    <w:p w:rsidR="001177E7" w:rsidRPr="00374562" w:rsidRDefault="001177E7" w:rsidP="001177E7">
      <w:pPr>
        <w:widowControl/>
        <w:adjustRightInd w:val="0"/>
        <w:rPr>
          <w:rFonts w:eastAsiaTheme="minorHAnsi"/>
          <w:sz w:val="20"/>
          <w:szCs w:val="20"/>
        </w:rPr>
      </w:pPr>
    </w:p>
    <w:p w:rsidR="00110AB9" w:rsidRDefault="00110AB9" w:rsidP="001177E7">
      <w:pPr>
        <w:widowControl/>
        <w:adjustRightInd w:val="0"/>
        <w:rPr>
          <w:rFonts w:eastAsiaTheme="minorHAnsi"/>
          <w:sz w:val="20"/>
          <w:szCs w:val="20"/>
        </w:rPr>
      </w:pPr>
      <w:r w:rsidRPr="004F63BF">
        <w:rPr>
          <w:rFonts w:eastAsiaTheme="minorHAnsi"/>
          <w:b/>
          <w:sz w:val="20"/>
          <w:szCs w:val="20"/>
        </w:rPr>
        <w:t>VISTO</w:t>
      </w:r>
      <w:r w:rsidRPr="004F63BF">
        <w:rPr>
          <w:rFonts w:eastAsiaTheme="minorHAnsi"/>
          <w:sz w:val="20"/>
          <w:szCs w:val="20"/>
        </w:rPr>
        <w:t xml:space="preserve"> in particolare l’art. 3, comma 1, lettera a) </w:t>
      </w:r>
      <w:r w:rsidR="00FC2870">
        <w:rPr>
          <w:rFonts w:eastAsiaTheme="minorHAnsi"/>
          <w:sz w:val="20"/>
          <w:szCs w:val="20"/>
        </w:rPr>
        <w:t xml:space="preserve">che definisce il partenariato </w:t>
      </w:r>
      <w:r w:rsidR="00FC2870">
        <w:rPr>
          <w:sz w:val="20"/>
          <w:szCs w:val="20"/>
        </w:rPr>
        <w:t>l</w:t>
      </w:r>
      <w:r>
        <w:rPr>
          <w:sz w:val="20"/>
          <w:szCs w:val="20"/>
        </w:rPr>
        <w:t>a forma di collaborazione tra I’Amministrazione e uno o più soggetti pubblici o privati che, secondo iI principio di sussidiarietà orizzontale sancito daII'art. 118 deIIa Costituzione, mettono a disposizione deIIa comunità IocaIe mezzi economici e know-how organizzativi per Ia produzione di iniziative di interesse pubblico in ambito sociale, culturale, ambientale o di promozione sportiva, a fronte di una compartecipazione prevalentemente finanziaria da parte deII'Amministrazione agIi oneri organizzativi e gestionali deII'iniziativa attraverso I’erogazione di un contributo economico con I'eventuale concorso di altre forme di assunzione degIi</w:t>
      </w:r>
      <w:r w:rsidR="00262A11">
        <w:rPr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</w:rPr>
        <w:t>oneri</w:t>
      </w:r>
      <w:r w:rsidR="00433AC1">
        <w:rPr>
          <w:rFonts w:eastAsiaTheme="minorHAnsi"/>
          <w:sz w:val="20"/>
          <w:szCs w:val="20"/>
        </w:rPr>
        <w:t>.</w:t>
      </w:r>
      <w:r>
        <w:rPr>
          <w:rFonts w:eastAsiaTheme="minorHAnsi"/>
          <w:sz w:val="20"/>
          <w:szCs w:val="20"/>
        </w:rPr>
        <w:t xml:space="preserve"> </w:t>
      </w:r>
    </w:p>
    <w:p w:rsidR="001177E7" w:rsidRPr="004F63BF" w:rsidRDefault="001177E7" w:rsidP="00110AB9">
      <w:pPr>
        <w:widowControl/>
        <w:adjustRightInd w:val="0"/>
        <w:ind w:left="-94"/>
        <w:jc w:val="center"/>
        <w:rPr>
          <w:rFonts w:eastAsiaTheme="minorHAnsi"/>
          <w:b/>
          <w:bCs/>
          <w:sz w:val="20"/>
          <w:szCs w:val="20"/>
        </w:rPr>
      </w:pPr>
    </w:p>
    <w:p w:rsidR="007E5417" w:rsidRPr="004F63BF" w:rsidRDefault="007E5417" w:rsidP="00826F21">
      <w:pPr>
        <w:spacing w:before="1"/>
        <w:ind w:left="-94" w:right="-7"/>
        <w:jc w:val="center"/>
        <w:rPr>
          <w:b/>
          <w:sz w:val="20"/>
          <w:szCs w:val="20"/>
        </w:rPr>
      </w:pPr>
      <w:r w:rsidRPr="004F63BF">
        <w:rPr>
          <w:b/>
          <w:sz w:val="20"/>
          <w:szCs w:val="20"/>
        </w:rPr>
        <w:t>IL RESPONSABILE DEL</w:t>
      </w:r>
      <w:r w:rsidR="003964EA">
        <w:rPr>
          <w:b/>
          <w:sz w:val="20"/>
          <w:szCs w:val="20"/>
        </w:rPr>
        <w:t xml:space="preserve">L'AREA PATRIMONIO </w:t>
      </w:r>
      <w:r w:rsidR="00E176E3">
        <w:rPr>
          <w:b/>
          <w:sz w:val="20"/>
          <w:szCs w:val="20"/>
        </w:rPr>
        <w:t>CULTURA SPORT</w:t>
      </w:r>
    </w:p>
    <w:p w:rsidR="007E5417" w:rsidRPr="004F63BF" w:rsidRDefault="007E5417" w:rsidP="001177E7">
      <w:pPr>
        <w:widowControl/>
        <w:adjustRightInd w:val="0"/>
        <w:jc w:val="center"/>
        <w:rPr>
          <w:rFonts w:eastAsiaTheme="minorHAnsi"/>
          <w:b/>
          <w:sz w:val="20"/>
          <w:szCs w:val="20"/>
        </w:rPr>
      </w:pPr>
    </w:p>
    <w:p w:rsidR="001177E7" w:rsidRPr="004F63BF" w:rsidRDefault="001177E7" w:rsidP="001177E7">
      <w:pPr>
        <w:widowControl/>
        <w:adjustRightInd w:val="0"/>
        <w:jc w:val="center"/>
        <w:rPr>
          <w:rFonts w:eastAsiaTheme="minorHAnsi"/>
          <w:b/>
          <w:sz w:val="20"/>
          <w:szCs w:val="20"/>
        </w:rPr>
      </w:pPr>
      <w:r w:rsidRPr="004F63BF">
        <w:rPr>
          <w:rFonts w:eastAsiaTheme="minorHAnsi"/>
          <w:b/>
          <w:sz w:val="20"/>
          <w:szCs w:val="20"/>
        </w:rPr>
        <w:t>INVITA</w:t>
      </w:r>
    </w:p>
    <w:p w:rsidR="001177E7" w:rsidRPr="004F63BF" w:rsidRDefault="001177E7" w:rsidP="001177E7">
      <w:pPr>
        <w:widowControl/>
        <w:adjustRightInd w:val="0"/>
        <w:rPr>
          <w:rFonts w:eastAsiaTheme="minorHAnsi"/>
          <w:sz w:val="20"/>
          <w:szCs w:val="20"/>
        </w:rPr>
      </w:pPr>
      <w:r w:rsidRPr="004F63BF">
        <w:rPr>
          <w:rFonts w:eastAsiaTheme="minorHAnsi"/>
          <w:sz w:val="20"/>
          <w:szCs w:val="20"/>
        </w:rPr>
        <w:t xml:space="preserve">a) </w:t>
      </w:r>
      <w:r w:rsidR="00110AB9">
        <w:rPr>
          <w:rFonts w:eastAsiaTheme="minorHAnsi"/>
          <w:sz w:val="20"/>
          <w:szCs w:val="20"/>
        </w:rPr>
        <w:t>L</w:t>
      </w:r>
      <w:r w:rsidRPr="004F63BF">
        <w:rPr>
          <w:rFonts w:eastAsiaTheme="minorHAnsi"/>
          <w:sz w:val="20"/>
          <w:szCs w:val="20"/>
        </w:rPr>
        <w:t xml:space="preserve">e </w:t>
      </w:r>
      <w:r w:rsidR="00110AB9">
        <w:rPr>
          <w:rFonts w:eastAsiaTheme="minorHAnsi"/>
          <w:sz w:val="20"/>
          <w:szCs w:val="20"/>
        </w:rPr>
        <w:t>P</w:t>
      </w:r>
      <w:r w:rsidRPr="004F63BF">
        <w:rPr>
          <w:rFonts w:eastAsiaTheme="minorHAnsi"/>
          <w:sz w:val="20"/>
          <w:szCs w:val="20"/>
        </w:rPr>
        <w:t xml:space="preserve">ubbliche </w:t>
      </w:r>
      <w:r w:rsidR="00110AB9">
        <w:rPr>
          <w:rFonts w:eastAsiaTheme="minorHAnsi"/>
          <w:sz w:val="20"/>
          <w:szCs w:val="20"/>
        </w:rPr>
        <w:t>A</w:t>
      </w:r>
      <w:r w:rsidRPr="004F63BF">
        <w:rPr>
          <w:rFonts w:eastAsiaTheme="minorHAnsi"/>
          <w:sz w:val="20"/>
          <w:szCs w:val="20"/>
        </w:rPr>
        <w:t>mministrazioni;</w:t>
      </w:r>
    </w:p>
    <w:p w:rsidR="001177E7" w:rsidRPr="004F63BF" w:rsidRDefault="001177E7" w:rsidP="001177E7">
      <w:pPr>
        <w:widowControl/>
        <w:adjustRightInd w:val="0"/>
        <w:rPr>
          <w:rFonts w:eastAsiaTheme="minorHAnsi"/>
          <w:sz w:val="20"/>
          <w:szCs w:val="20"/>
        </w:rPr>
      </w:pPr>
      <w:r w:rsidRPr="004F63BF">
        <w:rPr>
          <w:rFonts w:eastAsiaTheme="minorHAnsi"/>
          <w:sz w:val="20"/>
          <w:szCs w:val="20"/>
        </w:rPr>
        <w:t>b) gli enti del terzo settore individuati dalla normativa di riferimento;</w:t>
      </w:r>
    </w:p>
    <w:p w:rsidR="001177E7" w:rsidRPr="004F63BF" w:rsidRDefault="001177E7" w:rsidP="001177E7">
      <w:pPr>
        <w:widowControl/>
        <w:adjustRightInd w:val="0"/>
        <w:rPr>
          <w:rFonts w:eastAsiaTheme="minorHAnsi"/>
          <w:sz w:val="20"/>
          <w:szCs w:val="20"/>
        </w:rPr>
      </w:pPr>
      <w:r w:rsidRPr="004F63BF">
        <w:rPr>
          <w:rFonts w:eastAsiaTheme="minorHAnsi"/>
          <w:sz w:val="20"/>
          <w:szCs w:val="20"/>
        </w:rPr>
        <w:t>c) gli enti ecclesiastici;</w:t>
      </w:r>
    </w:p>
    <w:p w:rsidR="001177E7" w:rsidRPr="004F63BF" w:rsidRDefault="001177E7" w:rsidP="001177E7">
      <w:pPr>
        <w:widowControl/>
        <w:adjustRightInd w:val="0"/>
        <w:rPr>
          <w:rFonts w:eastAsiaTheme="minorHAnsi"/>
          <w:sz w:val="20"/>
          <w:szCs w:val="20"/>
        </w:rPr>
      </w:pPr>
      <w:r w:rsidRPr="004F63BF">
        <w:rPr>
          <w:rFonts w:eastAsiaTheme="minorHAnsi"/>
          <w:sz w:val="20"/>
          <w:szCs w:val="20"/>
        </w:rPr>
        <w:t>d) gli altri enti di carattere privato, con o senza personalità giuridica, comunque</w:t>
      </w:r>
      <w:r w:rsidR="007E5417" w:rsidRPr="004F63BF">
        <w:rPr>
          <w:rFonts w:eastAsiaTheme="minorHAnsi"/>
          <w:sz w:val="20"/>
          <w:szCs w:val="20"/>
        </w:rPr>
        <w:t xml:space="preserve"> </w:t>
      </w:r>
      <w:r w:rsidRPr="004F63BF">
        <w:rPr>
          <w:rFonts w:eastAsiaTheme="minorHAnsi"/>
          <w:sz w:val="20"/>
          <w:szCs w:val="20"/>
        </w:rPr>
        <w:t>privi di scopo di lucro.</w:t>
      </w:r>
    </w:p>
    <w:p w:rsidR="0009589D" w:rsidRPr="00A754B8" w:rsidRDefault="0009589D" w:rsidP="00E176E3">
      <w:pPr>
        <w:widowControl/>
        <w:adjustRightInd w:val="0"/>
        <w:rPr>
          <w:rFonts w:eastAsiaTheme="minorHAnsi"/>
          <w:sz w:val="20"/>
          <w:szCs w:val="20"/>
        </w:rPr>
      </w:pPr>
    </w:p>
    <w:p w:rsidR="001177E7" w:rsidRPr="00A754B8" w:rsidRDefault="001177E7" w:rsidP="00E176E3">
      <w:pPr>
        <w:widowControl/>
        <w:adjustRightInd w:val="0"/>
        <w:rPr>
          <w:rFonts w:eastAsiaTheme="minorHAnsi"/>
          <w:sz w:val="20"/>
          <w:szCs w:val="20"/>
        </w:rPr>
      </w:pPr>
      <w:r w:rsidRPr="00A754B8">
        <w:rPr>
          <w:rFonts w:eastAsiaTheme="minorHAnsi"/>
          <w:sz w:val="20"/>
          <w:szCs w:val="20"/>
        </w:rPr>
        <w:t>a presentare la propria manifestazione di interesse finalizzata a stipulare con il Comune di</w:t>
      </w:r>
      <w:r w:rsidR="00433AC1" w:rsidRPr="00A754B8">
        <w:rPr>
          <w:rFonts w:eastAsiaTheme="minorHAnsi"/>
          <w:sz w:val="20"/>
          <w:szCs w:val="20"/>
        </w:rPr>
        <w:t xml:space="preserve"> </w:t>
      </w:r>
      <w:r w:rsidRPr="00A754B8">
        <w:rPr>
          <w:rFonts w:eastAsiaTheme="minorHAnsi"/>
          <w:sz w:val="20"/>
          <w:szCs w:val="20"/>
        </w:rPr>
        <w:t xml:space="preserve">Sarroch un </w:t>
      </w:r>
      <w:r w:rsidRPr="00A754B8">
        <w:rPr>
          <w:rFonts w:eastAsiaTheme="minorHAnsi"/>
          <w:bCs/>
          <w:sz w:val="20"/>
          <w:szCs w:val="20"/>
        </w:rPr>
        <w:t>accordo di partenariato in sussidiarietà orizzontale per l’organizzazione</w:t>
      </w:r>
      <w:r w:rsidR="00E176E3" w:rsidRPr="00A754B8">
        <w:rPr>
          <w:rFonts w:eastAsiaTheme="minorHAnsi"/>
          <w:sz w:val="20"/>
          <w:szCs w:val="20"/>
        </w:rPr>
        <w:t xml:space="preserve"> </w:t>
      </w:r>
      <w:r w:rsidR="00E176E3" w:rsidRPr="00A754B8">
        <w:rPr>
          <w:sz w:val="20"/>
          <w:szCs w:val="20"/>
        </w:rPr>
        <w:t>la gestione e realizzazione del Carnevale Intercomunale 2020</w:t>
      </w:r>
      <w:r w:rsidR="003964EA">
        <w:rPr>
          <w:sz w:val="20"/>
          <w:szCs w:val="20"/>
        </w:rPr>
        <w:t>.</w:t>
      </w:r>
    </w:p>
    <w:p w:rsidR="001177E7" w:rsidRPr="004F63BF" w:rsidRDefault="001177E7" w:rsidP="001177E7">
      <w:pPr>
        <w:widowControl/>
        <w:adjustRightInd w:val="0"/>
        <w:rPr>
          <w:rFonts w:eastAsia="Calibri"/>
          <w:color w:val="000000"/>
          <w:sz w:val="20"/>
          <w:szCs w:val="20"/>
        </w:rPr>
      </w:pPr>
      <w:r w:rsidRPr="004F63BF">
        <w:rPr>
          <w:rFonts w:eastAsiaTheme="minorHAnsi"/>
          <w:sz w:val="20"/>
          <w:szCs w:val="20"/>
        </w:rPr>
        <w:t xml:space="preserve">L’istanza, indirizzata all’Area Patrimonio Cultura Sport e Politiche Giovanili dovrà </w:t>
      </w:r>
      <w:r w:rsidRPr="0064540A">
        <w:rPr>
          <w:rFonts w:eastAsiaTheme="minorHAnsi"/>
          <w:sz w:val="20"/>
          <w:szCs w:val="20"/>
          <w:u w:val="single"/>
        </w:rPr>
        <w:t xml:space="preserve">essere presentata entro e </w:t>
      </w:r>
      <w:r w:rsidRPr="00A4185F">
        <w:rPr>
          <w:rFonts w:eastAsiaTheme="minorHAnsi"/>
          <w:b/>
          <w:sz w:val="20"/>
          <w:szCs w:val="20"/>
          <w:u w:val="single"/>
        </w:rPr>
        <w:t>non oltre le ore 1</w:t>
      </w:r>
      <w:r w:rsidR="003964EA" w:rsidRPr="00A4185F">
        <w:rPr>
          <w:rFonts w:eastAsiaTheme="minorHAnsi"/>
          <w:b/>
          <w:sz w:val="20"/>
          <w:szCs w:val="20"/>
          <w:u w:val="single"/>
        </w:rPr>
        <w:t>3</w:t>
      </w:r>
      <w:r w:rsidRPr="00A4185F">
        <w:rPr>
          <w:rFonts w:eastAsiaTheme="minorHAnsi"/>
          <w:b/>
          <w:sz w:val="20"/>
          <w:szCs w:val="20"/>
          <w:u w:val="single"/>
        </w:rPr>
        <w:t xml:space="preserve">.00 del giorno </w:t>
      </w:r>
      <w:r w:rsidR="00F85B45" w:rsidRPr="00A4185F">
        <w:rPr>
          <w:rFonts w:eastAsiaTheme="minorHAnsi"/>
          <w:b/>
          <w:sz w:val="20"/>
          <w:szCs w:val="20"/>
          <w:u w:val="single"/>
        </w:rPr>
        <w:t>3</w:t>
      </w:r>
      <w:r w:rsidR="00E176E3" w:rsidRPr="00A4185F">
        <w:rPr>
          <w:rFonts w:eastAsiaTheme="minorHAnsi"/>
          <w:b/>
          <w:sz w:val="20"/>
          <w:szCs w:val="20"/>
          <w:u w:val="single"/>
        </w:rPr>
        <w:t xml:space="preserve"> febbraio </w:t>
      </w:r>
      <w:r w:rsidRPr="00A4185F">
        <w:rPr>
          <w:rFonts w:eastAsiaTheme="minorHAnsi"/>
          <w:b/>
          <w:sz w:val="20"/>
          <w:szCs w:val="20"/>
          <w:u w:val="single"/>
        </w:rPr>
        <w:t xml:space="preserve"> 2020</w:t>
      </w:r>
      <w:r w:rsidR="00262A11" w:rsidRPr="004F63BF">
        <w:rPr>
          <w:rFonts w:eastAsiaTheme="minorHAnsi"/>
          <w:b/>
          <w:bCs/>
          <w:sz w:val="20"/>
          <w:szCs w:val="20"/>
        </w:rPr>
        <w:t xml:space="preserve"> </w:t>
      </w:r>
      <w:r w:rsidRPr="004F63BF">
        <w:rPr>
          <w:rFonts w:eastAsia="Calibri"/>
          <w:color w:val="000000"/>
          <w:sz w:val="20"/>
          <w:szCs w:val="20"/>
        </w:rPr>
        <w:t xml:space="preserve">scegliendo tra le seguenti modalità: </w:t>
      </w:r>
    </w:p>
    <w:p w:rsidR="001177E7" w:rsidRPr="004F63BF" w:rsidRDefault="001177E7" w:rsidP="001177E7">
      <w:pPr>
        <w:pStyle w:val="Paragrafoelenco"/>
        <w:widowControl/>
        <w:numPr>
          <w:ilvl w:val="0"/>
          <w:numId w:val="16"/>
        </w:numPr>
        <w:adjustRightInd w:val="0"/>
        <w:spacing w:line="240" w:lineRule="auto"/>
        <w:contextualSpacing/>
        <w:rPr>
          <w:rFonts w:eastAsia="Calibri"/>
          <w:color w:val="000000"/>
          <w:sz w:val="20"/>
          <w:szCs w:val="20"/>
        </w:rPr>
      </w:pPr>
      <w:r w:rsidRPr="004F63BF">
        <w:rPr>
          <w:rFonts w:eastAsia="Calibri"/>
          <w:color w:val="000000"/>
          <w:sz w:val="20"/>
          <w:szCs w:val="20"/>
        </w:rPr>
        <w:t>In formato cartaceo presso il protocollo dell'Ente, dal lunedì al venerdì dalle ore 11</w:t>
      </w:r>
      <w:r w:rsidR="00A4185F">
        <w:rPr>
          <w:rFonts w:eastAsia="Calibri"/>
          <w:color w:val="000000"/>
          <w:sz w:val="20"/>
          <w:szCs w:val="20"/>
        </w:rPr>
        <w:t>,00</w:t>
      </w:r>
      <w:r w:rsidRPr="004F63BF">
        <w:rPr>
          <w:rFonts w:eastAsia="Calibri"/>
          <w:color w:val="000000"/>
          <w:sz w:val="20"/>
          <w:szCs w:val="20"/>
        </w:rPr>
        <w:t xml:space="preserve"> alle 13,</w:t>
      </w:r>
      <w:r w:rsidR="00A4185F">
        <w:rPr>
          <w:rFonts w:eastAsia="Calibri"/>
          <w:color w:val="000000"/>
          <w:sz w:val="20"/>
          <w:szCs w:val="20"/>
        </w:rPr>
        <w:t>00</w:t>
      </w:r>
      <w:r w:rsidRPr="004F63BF">
        <w:rPr>
          <w:rFonts w:eastAsia="Calibri"/>
          <w:color w:val="000000"/>
          <w:sz w:val="20"/>
          <w:szCs w:val="20"/>
        </w:rPr>
        <w:t xml:space="preserve"> </w:t>
      </w:r>
    </w:p>
    <w:p w:rsidR="001177E7" w:rsidRPr="004F63BF" w:rsidRDefault="001177E7" w:rsidP="001177E7">
      <w:pPr>
        <w:pStyle w:val="Paragrafoelenco"/>
        <w:widowControl/>
        <w:numPr>
          <w:ilvl w:val="0"/>
          <w:numId w:val="16"/>
        </w:numPr>
        <w:adjustRightInd w:val="0"/>
        <w:spacing w:line="240" w:lineRule="auto"/>
        <w:contextualSpacing/>
        <w:rPr>
          <w:rFonts w:eastAsia="Calibri"/>
          <w:color w:val="000000"/>
          <w:sz w:val="20"/>
          <w:szCs w:val="20"/>
        </w:rPr>
      </w:pPr>
      <w:r w:rsidRPr="004F63BF">
        <w:rPr>
          <w:rFonts w:eastAsia="Calibri"/>
          <w:color w:val="000000"/>
          <w:sz w:val="20"/>
          <w:szCs w:val="20"/>
        </w:rPr>
        <w:t>in formato elettronico, inviata tramite posta certificata all'indirizzo protocollosarroch@pec.it.</w:t>
      </w:r>
    </w:p>
    <w:p w:rsidR="00E34ED2" w:rsidRPr="007F1D8D" w:rsidRDefault="00A478DE" w:rsidP="00E176E3">
      <w:pPr>
        <w:widowControl/>
        <w:adjustRightInd w:val="0"/>
        <w:ind w:right="-574"/>
        <w:rPr>
          <w:rFonts w:eastAsiaTheme="minorHAnsi"/>
          <w:sz w:val="20"/>
          <w:szCs w:val="20"/>
        </w:rPr>
      </w:pPr>
      <w:r w:rsidRPr="004F63BF">
        <w:rPr>
          <w:rFonts w:eastAsiaTheme="minorHAnsi"/>
          <w:sz w:val="20"/>
          <w:szCs w:val="20"/>
        </w:rPr>
        <w:t>Le domande, sottoscritte dal legale rappresentate, devono essere redatte utilizzando</w:t>
      </w:r>
      <w:r w:rsidR="00246926" w:rsidRPr="004F63BF">
        <w:rPr>
          <w:rFonts w:eastAsiaTheme="minorHAnsi"/>
          <w:sz w:val="20"/>
          <w:szCs w:val="20"/>
        </w:rPr>
        <w:t xml:space="preserve"> </w:t>
      </w:r>
      <w:r w:rsidRPr="004F63BF">
        <w:rPr>
          <w:rFonts w:eastAsiaTheme="minorHAnsi"/>
          <w:sz w:val="20"/>
          <w:szCs w:val="20"/>
        </w:rPr>
        <w:t xml:space="preserve">l’apposito modulo allegato che deve essere debitamente compilato in ogni sua </w:t>
      </w:r>
      <w:r w:rsidRPr="007F1D8D">
        <w:rPr>
          <w:rFonts w:eastAsiaTheme="minorHAnsi"/>
          <w:sz w:val="20"/>
          <w:szCs w:val="20"/>
        </w:rPr>
        <w:t>parte e</w:t>
      </w:r>
      <w:r w:rsidR="00325D94" w:rsidRPr="007F1D8D">
        <w:rPr>
          <w:rFonts w:eastAsiaTheme="minorHAnsi"/>
          <w:sz w:val="20"/>
          <w:szCs w:val="20"/>
        </w:rPr>
        <w:t xml:space="preserve"> </w:t>
      </w:r>
      <w:r w:rsidR="00E176E3" w:rsidRPr="007F1D8D">
        <w:rPr>
          <w:rFonts w:eastAsiaTheme="minorHAnsi"/>
          <w:sz w:val="20"/>
          <w:szCs w:val="20"/>
        </w:rPr>
        <w:t xml:space="preserve">corredato della seguente </w:t>
      </w:r>
      <w:r w:rsidRPr="007F1D8D">
        <w:rPr>
          <w:rFonts w:eastAsiaTheme="minorHAnsi"/>
          <w:sz w:val="20"/>
          <w:szCs w:val="20"/>
        </w:rPr>
        <w:t>documentazione</w:t>
      </w:r>
      <w:r w:rsidR="00C63EE6" w:rsidRPr="007F1D8D">
        <w:rPr>
          <w:rFonts w:eastAsiaTheme="minorHAnsi"/>
          <w:sz w:val="20"/>
          <w:szCs w:val="20"/>
        </w:rPr>
        <w:t>:</w:t>
      </w:r>
    </w:p>
    <w:p w:rsidR="000A388E" w:rsidRPr="007F1D8D" w:rsidRDefault="000A388E" w:rsidP="003D2E77">
      <w:pPr>
        <w:widowControl/>
        <w:adjustRightInd w:val="0"/>
        <w:rPr>
          <w:rFonts w:eastAsiaTheme="minorHAnsi"/>
          <w:bCs/>
          <w:sz w:val="20"/>
          <w:szCs w:val="20"/>
        </w:rPr>
      </w:pPr>
    </w:p>
    <w:p w:rsidR="003D2E77" w:rsidRPr="00E176E3" w:rsidRDefault="00246926" w:rsidP="003D2E77">
      <w:pPr>
        <w:widowControl/>
        <w:adjustRightInd w:val="0"/>
        <w:rPr>
          <w:rFonts w:eastAsiaTheme="minorHAnsi"/>
          <w:bCs/>
          <w:sz w:val="20"/>
          <w:szCs w:val="20"/>
        </w:rPr>
      </w:pPr>
      <w:r w:rsidRPr="00E176E3">
        <w:rPr>
          <w:rFonts w:eastAsiaTheme="minorHAnsi"/>
          <w:bCs/>
          <w:sz w:val="20"/>
          <w:szCs w:val="20"/>
        </w:rPr>
        <w:t>1</w:t>
      </w:r>
      <w:r w:rsidR="00A55B43" w:rsidRPr="00E176E3">
        <w:rPr>
          <w:rFonts w:eastAsiaTheme="minorHAnsi"/>
          <w:bCs/>
          <w:sz w:val="20"/>
          <w:szCs w:val="20"/>
        </w:rPr>
        <w:t xml:space="preserve"> </w:t>
      </w:r>
      <w:r w:rsidR="00C63EE6" w:rsidRPr="00E176E3">
        <w:rPr>
          <w:rFonts w:eastAsiaTheme="minorHAnsi"/>
          <w:bCs/>
          <w:sz w:val="20"/>
          <w:szCs w:val="20"/>
        </w:rPr>
        <w:t>il programma</w:t>
      </w:r>
      <w:r w:rsidR="00262A11" w:rsidRPr="00E176E3">
        <w:rPr>
          <w:rFonts w:eastAsiaTheme="minorHAnsi"/>
          <w:bCs/>
          <w:sz w:val="20"/>
          <w:szCs w:val="20"/>
        </w:rPr>
        <w:t xml:space="preserve"> </w:t>
      </w:r>
      <w:r w:rsidR="00C63EE6" w:rsidRPr="00E176E3">
        <w:rPr>
          <w:rFonts w:eastAsiaTheme="minorHAnsi"/>
          <w:bCs/>
          <w:sz w:val="20"/>
          <w:szCs w:val="20"/>
        </w:rPr>
        <w:t>dell'iniziativa</w:t>
      </w:r>
      <w:r w:rsidR="003D2E77" w:rsidRPr="00E176E3">
        <w:rPr>
          <w:rFonts w:eastAsiaTheme="minorHAnsi"/>
          <w:bCs/>
          <w:sz w:val="20"/>
          <w:szCs w:val="20"/>
        </w:rPr>
        <w:t>;</w:t>
      </w:r>
    </w:p>
    <w:p w:rsidR="00A1299B" w:rsidRDefault="00A1299B" w:rsidP="003D2E77">
      <w:pPr>
        <w:widowControl/>
        <w:adjustRightInd w:val="0"/>
        <w:rPr>
          <w:rFonts w:eastAsiaTheme="minorHAnsi"/>
          <w:bCs/>
          <w:sz w:val="20"/>
          <w:szCs w:val="20"/>
        </w:rPr>
      </w:pPr>
    </w:p>
    <w:p w:rsidR="00065172" w:rsidRPr="00E176E3" w:rsidRDefault="00C63EE6" w:rsidP="003D2E77">
      <w:pPr>
        <w:widowControl/>
        <w:adjustRightInd w:val="0"/>
        <w:rPr>
          <w:rFonts w:eastAsiaTheme="minorHAnsi"/>
          <w:bCs/>
          <w:sz w:val="20"/>
          <w:szCs w:val="20"/>
        </w:rPr>
      </w:pPr>
      <w:r w:rsidRPr="00E176E3">
        <w:rPr>
          <w:rFonts w:eastAsiaTheme="minorHAnsi"/>
          <w:bCs/>
          <w:sz w:val="20"/>
          <w:szCs w:val="20"/>
        </w:rPr>
        <w:t>2. il prospetto riepilogativo delle spese e delle entrate</w:t>
      </w:r>
      <w:r w:rsidR="001177E7" w:rsidRPr="00E176E3">
        <w:rPr>
          <w:rFonts w:eastAsiaTheme="minorHAnsi"/>
          <w:bCs/>
          <w:sz w:val="20"/>
          <w:szCs w:val="20"/>
        </w:rPr>
        <w:t>;</w:t>
      </w:r>
    </w:p>
    <w:p w:rsidR="001177E7" w:rsidRPr="00E176E3" w:rsidRDefault="003D2E77" w:rsidP="001177E7">
      <w:pPr>
        <w:widowControl/>
        <w:adjustRightInd w:val="0"/>
        <w:rPr>
          <w:rFonts w:eastAsia="Calibri"/>
          <w:color w:val="000000"/>
          <w:sz w:val="20"/>
          <w:szCs w:val="20"/>
        </w:rPr>
      </w:pPr>
      <w:r w:rsidRPr="00E176E3">
        <w:rPr>
          <w:rFonts w:eastAsia="Calibri"/>
          <w:color w:val="000000"/>
          <w:sz w:val="20"/>
          <w:szCs w:val="20"/>
        </w:rPr>
        <w:lastRenderedPageBreak/>
        <w:t xml:space="preserve"> Il soggetto proponente dovrà farsi cari</w:t>
      </w:r>
      <w:r w:rsidR="00B11ABD">
        <w:rPr>
          <w:rFonts w:eastAsia="Calibri"/>
          <w:color w:val="000000"/>
          <w:sz w:val="20"/>
          <w:szCs w:val="20"/>
        </w:rPr>
        <w:t>c</w:t>
      </w:r>
      <w:r w:rsidRPr="00E176E3">
        <w:rPr>
          <w:rFonts w:eastAsia="Calibri"/>
          <w:color w:val="000000"/>
          <w:sz w:val="20"/>
          <w:szCs w:val="20"/>
        </w:rPr>
        <w:t>o di tutto quanto necessario alla buona riuscita della manifestazione</w:t>
      </w:r>
      <w:r w:rsidR="001177E7" w:rsidRPr="00E176E3">
        <w:rPr>
          <w:rFonts w:eastAsia="Calibri"/>
          <w:color w:val="000000"/>
          <w:sz w:val="20"/>
          <w:szCs w:val="20"/>
        </w:rPr>
        <w:t xml:space="preserve">; </w:t>
      </w:r>
      <w:r w:rsidRPr="00E176E3">
        <w:rPr>
          <w:rFonts w:eastAsia="Calibri"/>
          <w:color w:val="000000"/>
          <w:sz w:val="20"/>
          <w:szCs w:val="20"/>
        </w:rPr>
        <w:t>Il piano finanziario</w:t>
      </w:r>
      <w:r w:rsidR="00262A11" w:rsidRPr="00E176E3">
        <w:rPr>
          <w:rFonts w:eastAsia="Calibri"/>
          <w:color w:val="000000"/>
          <w:sz w:val="20"/>
          <w:szCs w:val="20"/>
        </w:rPr>
        <w:t xml:space="preserve"> </w:t>
      </w:r>
      <w:r w:rsidRPr="00E176E3">
        <w:rPr>
          <w:rFonts w:eastAsia="Calibri"/>
          <w:color w:val="000000"/>
          <w:sz w:val="20"/>
          <w:szCs w:val="20"/>
        </w:rPr>
        <w:t>dovrà pertanto contenere ogni</w:t>
      </w:r>
      <w:r w:rsidR="00065172" w:rsidRPr="00E176E3">
        <w:rPr>
          <w:rFonts w:eastAsia="Calibri"/>
          <w:color w:val="000000"/>
          <w:sz w:val="20"/>
          <w:szCs w:val="20"/>
        </w:rPr>
        <w:t xml:space="preserve"> s</w:t>
      </w:r>
      <w:r w:rsidRPr="00E176E3">
        <w:rPr>
          <w:rFonts w:eastAsia="Calibri"/>
          <w:color w:val="000000"/>
          <w:sz w:val="20"/>
          <w:szCs w:val="20"/>
        </w:rPr>
        <w:t>pesa necessaria alla realizzazione dell'evento tra cui a titolo esplicativo e no</w:t>
      </w:r>
      <w:r w:rsidR="00065172" w:rsidRPr="00E176E3">
        <w:rPr>
          <w:rFonts w:eastAsia="Calibri"/>
          <w:color w:val="000000"/>
          <w:sz w:val="20"/>
          <w:szCs w:val="20"/>
        </w:rPr>
        <w:t>n</w:t>
      </w:r>
      <w:r w:rsidRPr="00E176E3">
        <w:rPr>
          <w:rFonts w:eastAsia="Calibri"/>
          <w:color w:val="000000"/>
          <w:sz w:val="20"/>
          <w:szCs w:val="20"/>
        </w:rPr>
        <w:t xml:space="preserve"> esaustivo, quelle di seguito indicate:</w:t>
      </w:r>
    </w:p>
    <w:p w:rsidR="001177E7" w:rsidRPr="00E176E3" w:rsidRDefault="00E176E3" w:rsidP="001177E7">
      <w:pPr>
        <w:widowControl/>
        <w:adjustRightInd w:val="0"/>
        <w:rPr>
          <w:rFonts w:eastAsia="Calibri"/>
          <w:color w:val="000000"/>
          <w:sz w:val="20"/>
          <w:szCs w:val="20"/>
        </w:rPr>
      </w:pPr>
      <w:r w:rsidRPr="00E176E3">
        <w:rPr>
          <w:rFonts w:eastAsia="Calibri"/>
          <w:color w:val="000000"/>
          <w:sz w:val="20"/>
          <w:szCs w:val="20"/>
        </w:rPr>
        <w:t xml:space="preserve">- </w:t>
      </w:r>
      <w:r w:rsidR="003D2E77" w:rsidRPr="00E176E3">
        <w:rPr>
          <w:rFonts w:eastAsia="Calibri"/>
          <w:color w:val="000000"/>
          <w:sz w:val="20"/>
          <w:szCs w:val="20"/>
        </w:rPr>
        <w:t>ingaggio artisti,gruppi, carri etc.;</w:t>
      </w:r>
    </w:p>
    <w:p w:rsidR="001177E7" w:rsidRPr="00E176E3" w:rsidRDefault="00E176E3" w:rsidP="001177E7">
      <w:pPr>
        <w:widowControl/>
        <w:adjustRightInd w:val="0"/>
        <w:rPr>
          <w:rFonts w:eastAsia="Calibri"/>
          <w:color w:val="000000"/>
          <w:sz w:val="20"/>
          <w:szCs w:val="20"/>
        </w:rPr>
      </w:pPr>
      <w:r w:rsidRPr="00E176E3">
        <w:rPr>
          <w:rFonts w:eastAsia="Calibri"/>
          <w:color w:val="000000"/>
          <w:sz w:val="20"/>
          <w:szCs w:val="20"/>
        </w:rPr>
        <w:t>-</w:t>
      </w:r>
      <w:r w:rsidR="00262A11" w:rsidRPr="00E176E3">
        <w:rPr>
          <w:rFonts w:eastAsia="Calibri"/>
          <w:color w:val="000000"/>
          <w:sz w:val="20"/>
          <w:szCs w:val="20"/>
        </w:rPr>
        <w:t xml:space="preserve"> </w:t>
      </w:r>
      <w:r w:rsidR="003D2E77" w:rsidRPr="00E176E3">
        <w:rPr>
          <w:rFonts w:eastAsia="Calibri"/>
          <w:color w:val="000000"/>
          <w:sz w:val="20"/>
          <w:szCs w:val="20"/>
        </w:rPr>
        <w:t>pratiche amministrative da presentare agli uffici preposti (piano di sicurezza pubblica, SIAE etc;</w:t>
      </w:r>
    </w:p>
    <w:p w:rsidR="001177E7" w:rsidRPr="00E176E3" w:rsidRDefault="00E176E3" w:rsidP="001177E7">
      <w:pPr>
        <w:widowControl/>
        <w:adjustRightInd w:val="0"/>
        <w:rPr>
          <w:rFonts w:eastAsia="Calibri"/>
          <w:color w:val="000000"/>
          <w:sz w:val="20"/>
          <w:szCs w:val="20"/>
        </w:rPr>
      </w:pPr>
      <w:r w:rsidRPr="00E176E3">
        <w:rPr>
          <w:rFonts w:eastAsia="Calibri"/>
          <w:color w:val="000000"/>
          <w:sz w:val="20"/>
          <w:szCs w:val="20"/>
        </w:rPr>
        <w:t>-</w:t>
      </w:r>
      <w:r w:rsidR="00262A11" w:rsidRPr="00E176E3">
        <w:rPr>
          <w:rFonts w:eastAsia="Calibri"/>
          <w:color w:val="000000"/>
          <w:sz w:val="20"/>
          <w:szCs w:val="20"/>
        </w:rPr>
        <w:t xml:space="preserve"> </w:t>
      </w:r>
      <w:r w:rsidR="003D2E77" w:rsidRPr="00E176E3">
        <w:rPr>
          <w:rFonts w:eastAsia="Calibri"/>
          <w:color w:val="000000"/>
          <w:sz w:val="20"/>
          <w:szCs w:val="20"/>
        </w:rPr>
        <w:t>service audio;</w:t>
      </w:r>
    </w:p>
    <w:p w:rsidR="001177E7" w:rsidRPr="00E176E3" w:rsidRDefault="00E176E3" w:rsidP="001177E7">
      <w:pPr>
        <w:widowControl/>
        <w:adjustRightInd w:val="0"/>
        <w:rPr>
          <w:rFonts w:eastAsia="Calibri"/>
          <w:color w:val="000000"/>
          <w:sz w:val="20"/>
          <w:szCs w:val="20"/>
        </w:rPr>
      </w:pPr>
      <w:r w:rsidRPr="00E176E3">
        <w:rPr>
          <w:rFonts w:eastAsia="Calibri"/>
          <w:color w:val="000000"/>
          <w:sz w:val="20"/>
          <w:szCs w:val="20"/>
        </w:rPr>
        <w:t>-</w:t>
      </w:r>
      <w:r w:rsidR="00262A11" w:rsidRPr="00E176E3">
        <w:rPr>
          <w:rFonts w:eastAsia="Calibri"/>
          <w:color w:val="000000"/>
          <w:sz w:val="20"/>
          <w:szCs w:val="20"/>
        </w:rPr>
        <w:t xml:space="preserve"> </w:t>
      </w:r>
      <w:r w:rsidR="003D2E77" w:rsidRPr="00E176E3">
        <w:rPr>
          <w:rFonts w:eastAsia="Calibri"/>
          <w:color w:val="000000"/>
          <w:sz w:val="20"/>
          <w:szCs w:val="20"/>
        </w:rPr>
        <w:t>premi;</w:t>
      </w:r>
    </w:p>
    <w:p w:rsidR="001177E7" w:rsidRPr="00E176E3" w:rsidRDefault="00E176E3" w:rsidP="001177E7">
      <w:pPr>
        <w:widowControl/>
        <w:adjustRightInd w:val="0"/>
        <w:rPr>
          <w:rFonts w:eastAsia="Calibri"/>
          <w:color w:val="000000"/>
          <w:sz w:val="20"/>
          <w:szCs w:val="20"/>
        </w:rPr>
      </w:pPr>
      <w:r w:rsidRPr="00E176E3">
        <w:rPr>
          <w:rFonts w:eastAsia="Calibri"/>
          <w:color w:val="000000"/>
          <w:sz w:val="20"/>
          <w:szCs w:val="20"/>
        </w:rPr>
        <w:t>-</w:t>
      </w:r>
      <w:r w:rsidR="00262A11" w:rsidRPr="00E176E3">
        <w:rPr>
          <w:rFonts w:eastAsia="Calibri"/>
          <w:color w:val="000000"/>
          <w:sz w:val="20"/>
          <w:szCs w:val="20"/>
        </w:rPr>
        <w:t xml:space="preserve"> </w:t>
      </w:r>
      <w:r w:rsidR="003D2E77" w:rsidRPr="00E176E3">
        <w:rPr>
          <w:rFonts w:eastAsia="Calibri"/>
          <w:color w:val="000000"/>
          <w:sz w:val="20"/>
          <w:szCs w:val="20"/>
        </w:rPr>
        <w:t>allestimento evento;</w:t>
      </w:r>
    </w:p>
    <w:p w:rsidR="003D2E77" w:rsidRPr="00E176E3" w:rsidRDefault="00E176E3" w:rsidP="001177E7">
      <w:pPr>
        <w:widowControl/>
        <w:adjustRightInd w:val="0"/>
        <w:rPr>
          <w:rFonts w:eastAsia="Calibri"/>
          <w:color w:val="000000"/>
          <w:sz w:val="20"/>
          <w:szCs w:val="20"/>
        </w:rPr>
      </w:pPr>
      <w:r w:rsidRPr="00E176E3">
        <w:rPr>
          <w:rFonts w:eastAsia="Calibri"/>
          <w:color w:val="000000"/>
          <w:sz w:val="20"/>
          <w:szCs w:val="20"/>
        </w:rPr>
        <w:t>-</w:t>
      </w:r>
      <w:r w:rsidR="00262A11" w:rsidRPr="00E176E3">
        <w:rPr>
          <w:rFonts w:eastAsia="Calibri"/>
          <w:color w:val="000000"/>
          <w:sz w:val="20"/>
          <w:szCs w:val="20"/>
        </w:rPr>
        <w:t xml:space="preserve"> </w:t>
      </w:r>
      <w:r w:rsidR="003D2E77" w:rsidRPr="00E176E3">
        <w:rPr>
          <w:rFonts w:eastAsia="Calibri"/>
          <w:color w:val="000000"/>
          <w:sz w:val="20"/>
          <w:szCs w:val="20"/>
        </w:rPr>
        <w:t>RCT</w:t>
      </w:r>
      <w:r w:rsidR="00A4185F">
        <w:rPr>
          <w:rFonts w:eastAsia="Calibri"/>
          <w:color w:val="000000"/>
          <w:sz w:val="20"/>
          <w:szCs w:val="20"/>
        </w:rPr>
        <w:t>.</w:t>
      </w:r>
    </w:p>
    <w:p w:rsidR="00A1299B" w:rsidRDefault="00A1299B" w:rsidP="00A55B43">
      <w:pPr>
        <w:widowControl/>
        <w:adjustRightInd w:val="0"/>
        <w:rPr>
          <w:rFonts w:eastAsiaTheme="minorHAnsi"/>
          <w:bCs/>
          <w:sz w:val="20"/>
          <w:szCs w:val="20"/>
        </w:rPr>
      </w:pPr>
    </w:p>
    <w:p w:rsidR="00A55B43" w:rsidRPr="00E176E3" w:rsidRDefault="00A55B43" w:rsidP="00A55B43">
      <w:pPr>
        <w:widowControl/>
        <w:adjustRightInd w:val="0"/>
        <w:rPr>
          <w:rFonts w:eastAsiaTheme="minorHAnsi"/>
          <w:sz w:val="20"/>
          <w:szCs w:val="20"/>
        </w:rPr>
      </w:pPr>
      <w:r w:rsidRPr="00E176E3">
        <w:rPr>
          <w:rFonts w:eastAsiaTheme="minorHAnsi"/>
          <w:bCs/>
          <w:sz w:val="20"/>
          <w:szCs w:val="20"/>
        </w:rPr>
        <w:t>3</w:t>
      </w:r>
      <w:r w:rsidR="00C63EE6" w:rsidRPr="00E176E3">
        <w:rPr>
          <w:rFonts w:eastAsiaTheme="minorHAnsi"/>
          <w:bCs/>
          <w:sz w:val="20"/>
          <w:szCs w:val="20"/>
        </w:rPr>
        <w:t>.</w:t>
      </w:r>
      <w:r w:rsidRPr="00E176E3">
        <w:rPr>
          <w:rFonts w:eastAsiaTheme="minorHAnsi"/>
          <w:bCs/>
          <w:sz w:val="20"/>
          <w:szCs w:val="20"/>
        </w:rPr>
        <w:t xml:space="preserve"> autocertificazione requ</w:t>
      </w:r>
      <w:r w:rsidR="00E45A99" w:rsidRPr="00E176E3">
        <w:rPr>
          <w:rFonts w:eastAsiaTheme="minorHAnsi"/>
          <w:bCs/>
          <w:sz w:val="20"/>
          <w:szCs w:val="20"/>
        </w:rPr>
        <w:t>i</w:t>
      </w:r>
      <w:r w:rsidRPr="00E176E3">
        <w:rPr>
          <w:rFonts w:eastAsiaTheme="minorHAnsi"/>
          <w:bCs/>
          <w:sz w:val="20"/>
          <w:szCs w:val="20"/>
        </w:rPr>
        <w:t>siti di ordine generale</w:t>
      </w:r>
      <w:r w:rsidR="00A1299B">
        <w:rPr>
          <w:rFonts w:eastAsiaTheme="minorHAnsi"/>
          <w:bCs/>
          <w:sz w:val="20"/>
          <w:szCs w:val="20"/>
        </w:rPr>
        <w:t>;</w:t>
      </w:r>
      <w:r w:rsidR="00E34ED2" w:rsidRPr="00E176E3">
        <w:rPr>
          <w:rFonts w:eastAsiaTheme="minorHAnsi"/>
          <w:sz w:val="20"/>
          <w:szCs w:val="20"/>
        </w:rPr>
        <w:t xml:space="preserve"> </w:t>
      </w:r>
    </w:p>
    <w:p w:rsidR="001D6E6F" w:rsidRPr="004F63BF" w:rsidRDefault="00386681" w:rsidP="00A55B43">
      <w:pPr>
        <w:widowControl/>
        <w:adjustRightInd w:val="0"/>
        <w:rPr>
          <w:rFonts w:eastAsiaTheme="minorHAnsi"/>
          <w:sz w:val="20"/>
          <w:szCs w:val="20"/>
        </w:rPr>
      </w:pPr>
      <w:r w:rsidRPr="004F63BF">
        <w:rPr>
          <w:rFonts w:eastAsia="Calibri"/>
          <w:color w:val="000000"/>
          <w:sz w:val="20"/>
          <w:szCs w:val="20"/>
        </w:rPr>
        <w:t>4</w:t>
      </w:r>
      <w:r w:rsidR="00C63EE6" w:rsidRPr="004F63BF">
        <w:rPr>
          <w:rFonts w:eastAsia="Calibri"/>
          <w:color w:val="000000"/>
          <w:sz w:val="20"/>
          <w:szCs w:val="20"/>
        </w:rPr>
        <w:t>.</w:t>
      </w:r>
      <w:r w:rsidRPr="004F63BF">
        <w:rPr>
          <w:rFonts w:eastAsia="Calibri"/>
          <w:color w:val="000000"/>
          <w:sz w:val="20"/>
          <w:szCs w:val="20"/>
        </w:rPr>
        <w:t>copia autenticata dell'atto costitutivo e dello statuto</w:t>
      </w:r>
      <w:r w:rsidR="00262A11" w:rsidRPr="004F63BF">
        <w:rPr>
          <w:rFonts w:eastAsia="Calibri"/>
          <w:color w:val="000000"/>
          <w:sz w:val="20"/>
          <w:szCs w:val="20"/>
        </w:rPr>
        <w:t xml:space="preserve"> </w:t>
      </w:r>
      <w:r w:rsidRPr="004F63BF">
        <w:rPr>
          <w:rFonts w:eastAsia="Calibri"/>
          <w:color w:val="000000"/>
          <w:sz w:val="20"/>
          <w:szCs w:val="20"/>
        </w:rPr>
        <w:t>(</w:t>
      </w:r>
      <w:r w:rsidRPr="004F63BF">
        <w:rPr>
          <w:sz w:val="20"/>
          <w:szCs w:val="20"/>
        </w:rPr>
        <w:t>se non già in possesso dell'ente senza successive modificazioni</w:t>
      </w:r>
      <w:r w:rsidR="00B11ABD">
        <w:rPr>
          <w:sz w:val="20"/>
          <w:szCs w:val="20"/>
        </w:rPr>
        <w:t xml:space="preserve">) </w:t>
      </w:r>
      <w:r w:rsidRPr="004F63BF">
        <w:rPr>
          <w:sz w:val="20"/>
          <w:szCs w:val="20"/>
        </w:rPr>
        <w:t>.</w:t>
      </w:r>
      <w:r w:rsidR="001D6E6F" w:rsidRPr="004F63BF">
        <w:rPr>
          <w:rFonts w:eastAsiaTheme="minorHAnsi"/>
          <w:sz w:val="20"/>
          <w:szCs w:val="20"/>
        </w:rPr>
        <w:t xml:space="preserve"> </w:t>
      </w:r>
    </w:p>
    <w:p w:rsidR="00A1299B" w:rsidRDefault="00A1299B" w:rsidP="007D1A25">
      <w:pPr>
        <w:widowControl/>
        <w:adjustRightInd w:val="0"/>
        <w:rPr>
          <w:rFonts w:eastAsiaTheme="minorHAnsi"/>
          <w:sz w:val="20"/>
          <w:szCs w:val="20"/>
        </w:rPr>
      </w:pPr>
    </w:p>
    <w:p w:rsidR="007D1A25" w:rsidRPr="004F63BF" w:rsidRDefault="007D1A25" w:rsidP="007D1A25">
      <w:pPr>
        <w:widowControl/>
        <w:adjustRightInd w:val="0"/>
        <w:rPr>
          <w:rFonts w:eastAsiaTheme="minorHAnsi"/>
          <w:sz w:val="20"/>
          <w:szCs w:val="20"/>
        </w:rPr>
      </w:pPr>
      <w:r w:rsidRPr="004F63BF">
        <w:rPr>
          <w:rFonts w:eastAsiaTheme="minorHAnsi"/>
          <w:sz w:val="20"/>
          <w:szCs w:val="20"/>
        </w:rPr>
        <w:t>Ai sensi del citato Regolamento la valutazione delle richieste sarà effettuata solo in presenza della</w:t>
      </w:r>
      <w:r w:rsidRPr="004F63BF">
        <w:rPr>
          <w:rFonts w:eastAsiaTheme="minorHAnsi"/>
          <w:b/>
          <w:sz w:val="20"/>
          <w:szCs w:val="20"/>
        </w:rPr>
        <w:t xml:space="preserve"> </w:t>
      </w:r>
      <w:r w:rsidRPr="004F63BF">
        <w:rPr>
          <w:rFonts w:eastAsiaTheme="minorHAnsi"/>
          <w:sz w:val="20"/>
          <w:szCs w:val="20"/>
        </w:rPr>
        <w:t>documentazione prevista. Qualora la documentazione fosse incompleta o irregolare, il</w:t>
      </w:r>
      <w:r w:rsidRPr="004F63BF">
        <w:rPr>
          <w:rFonts w:eastAsiaTheme="minorHAnsi"/>
          <w:b/>
          <w:sz w:val="20"/>
          <w:szCs w:val="20"/>
        </w:rPr>
        <w:t xml:space="preserve"> </w:t>
      </w:r>
      <w:r w:rsidRPr="004F63BF">
        <w:rPr>
          <w:rFonts w:eastAsiaTheme="minorHAnsi"/>
          <w:sz w:val="20"/>
          <w:szCs w:val="20"/>
        </w:rPr>
        <w:t>Comune inviterà il richiedente a provvedere, fissando un congruo termine anche al fine di</w:t>
      </w:r>
      <w:r w:rsidRPr="004F63BF">
        <w:rPr>
          <w:rFonts w:eastAsiaTheme="minorHAnsi"/>
          <w:b/>
          <w:sz w:val="20"/>
          <w:szCs w:val="20"/>
        </w:rPr>
        <w:t xml:space="preserve"> </w:t>
      </w:r>
      <w:r w:rsidRPr="004F63BF">
        <w:rPr>
          <w:rFonts w:eastAsiaTheme="minorHAnsi"/>
          <w:sz w:val="20"/>
          <w:szCs w:val="20"/>
        </w:rPr>
        <w:t>consentire il tempestivo esame di quanto prodotto. Scaduto inutilmente tale termine, la</w:t>
      </w:r>
      <w:r w:rsidRPr="004F63BF">
        <w:rPr>
          <w:rFonts w:eastAsiaTheme="minorHAnsi"/>
          <w:b/>
          <w:sz w:val="20"/>
          <w:szCs w:val="20"/>
        </w:rPr>
        <w:t xml:space="preserve"> </w:t>
      </w:r>
      <w:r w:rsidRPr="004F63BF">
        <w:rPr>
          <w:rFonts w:eastAsiaTheme="minorHAnsi"/>
          <w:sz w:val="20"/>
          <w:szCs w:val="20"/>
        </w:rPr>
        <w:t>domanda sarà ritenuta inammissibile</w:t>
      </w:r>
      <w:r w:rsidR="001B56B5">
        <w:rPr>
          <w:rFonts w:eastAsiaTheme="minorHAnsi"/>
          <w:sz w:val="20"/>
          <w:szCs w:val="20"/>
        </w:rPr>
        <w:t>.</w:t>
      </w:r>
    </w:p>
    <w:p w:rsidR="000C531B" w:rsidRPr="004F63BF" w:rsidRDefault="000C531B" w:rsidP="000C531B">
      <w:pPr>
        <w:widowControl/>
        <w:adjustRightInd w:val="0"/>
        <w:rPr>
          <w:rFonts w:eastAsiaTheme="minorHAnsi"/>
          <w:b/>
          <w:bCs/>
          <w:color w:val="000000"/>
          <w:sz w:val="20"/>
          <w:szCs w:val="20"/>
        </w:rPr>
      </w:pPr>
    </w:p>
    <w:p w:rsidR="000C531B" w:rsidRPr="004F63BF" w:rsidRDefault="000C531B" w:rsidP="000C531B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4F63BF">
        <w:rPr>
          <w:rFonts w:eastAsiaTheme="minorHAnsi"/>
          <w:b/>
          <w:bCs/>
          <w:color w:val="000000"/>
          <w:sz w:val="20"/>
          <w:szCs w:val="20"/>
        </w:rPr>
        <w:t>Art.</w:t>
      </w:r>
      <w:r w:rsidR="00AF1F1C">
        <w:rPr>
          <w:rFonts w:eastAsiaTheme="minorHAnsi"/>
          <w:b/>
          <w:bCs/>
          <w:color w:val="000000"/>
          <w:sz w:val="20"/>
          <w:szCs w:val="20"/>
        </w:rPr>
        <w:t>1</w:t>
      </w:r>
      <w:r w:rsidRPr="004F63BF">
        <w:rPr>
          <w:rFonts w:eastAsiaTheme="minorHAnsi"/>
          <w:b/>
          <w:bCs/>
          <w:color w:val="000000"/>
          <w:sz w:val="20"/>
          <w:szCs w:val="20"/>
        </w:rPr>
        <w:t xml:space="preserve"> – PROGETTO</w:t>
      </w:r>
    </w:p>
    <w:p w:rsidR="0094095D" w:rsidRPr="004F63BF" w:rsidRDefault="000C531B" w:rsidP="000C531B">
      <w:pPr>
        <w:widowControl/>
        <w:adjustRightInd w:val="0"/>
        <w:rPr>
          <w:rFonts w:eastAsiaTheme="minorHAnsi"/>
          <w:sz w:val="20"/>
          <w:szCs w:val="20"/>
        </w:rPr>
      </w:pPr>
      <w:r w:rsidRPr="004F63BF">
        <w:rPr>
          <w:rFonts w:eastAsiaTheme="minorHAnsi"/>
          <w:color w:val="000000"/>
          <w:sz w:val="20"/>
          <w:szCs w:val="20"/>
        </w:rPr>
        <w:t>La proposta progettuale dovrà provvedere :</w:t>
      </w:r>
    </w:p>
    <w:p w:rsidR="003C1772" w:rsidRPr="004F63BF" w:rsidRDefault="003C1772" w:rsidP="00E05D58">
      <w:pPr>
        <w:widowControl/>
        <w:adjustRightInd w:val="0"/>
        <w:rPr>
          <w:rFonts w:eastAsiaTheme="minorHAnsi"/>
          <w:sz w:val="20"/>
          <w:szCs w:val="20"/>
        </w:rPr>
      </w:pPr>
      <w:r w:rsidRPr="004F63BF">
        <w:rPr>
          <w:rFonts w:eastAsiaTheme="minorHAnsi"/>
          <w:sz w:val="20"/>
          <w:szCs w:val="20"/>
        </w:rPr>
        <w:t>-</w:t>
      </w:r>
      <w:r w:rsidR="001B56B5">
        <w:rPr>
          <w:rFonts w:eastAsiaTheme="minorHAnsi"/>
          <w:sz w:val="20"/>
          <w:szCs w:val="20"/>
        </w:rPr>
        <w:t xml:space="preserve"> eventuale</w:t>
      </w:r>
      <w:r w:rsidR="00262A11">
        <w:rPr>
          <w:rFonts w:eastAsiaTheme="minorHAnsi"/>
          <w:sz w:val="20"/>
          <w:szCs w:val="20"/>
        </w:rPr>
        <w:t xml:space="preserve"> </w:t>
      </w:r>
      <w:r w:rsidRPr="004F63BF">
        <w:rPr>
          <w:rFonts w:eastAsiaTheme="minorHAnsi"/>
          <w:sz w:val="20"/>
          <w:szCs w:val="20"/>
        </w:rPr>
        <w:t>nome de</w:t>
      </w:r>
      <w:r w:rsidR="001B56B5">
        <w:rPr>
          <w:rFonts w:eastAsiaTheme="minorHAnsi"/>
          <w:sz w:val="20"/>
          <w:szCs w:val="20"/>
        </w:rPr>
        <w:t>gli artisti</w:t>
      </w:r>
      <w:r w:rsidRPr="004F63BF">
        <w:rPr>
          <w:rFonts w:eastAsiaTheme="minorHAnsi"/>
          <w:sz w:val="20"/>
          <w:szCs w:val="20"/>
        </w:rPr>
        <w:t xml:space="preserve"> coinvolti nella manifestazione;</w:t>
      </w:r>
    </w:p>
    <w:p w:rsidR="003C1772" w:rsidRDefault="003C1772" w:rsidP="00E05D58">
      <w:pPr>
        <w:widowControl/>
        <w:adjustRightInd w:val="0"/>
        <w:rPr>
          <w:rFonts w:eastAsiaTheme="minorHAnsi"/>
          <w:sz w:val="20"/>
          <w:szCs w:val="20"/>
        </w:rPr>
      </w:pPr>
      <w:r w:rsidRPr="004F63BF">
        <w:rPr>
          <w:rFonts w:eastAsiaTheme="minorHAnsi"/>
          <w:sz w:val="20"/>
          <w:szCs w:val="20"/>
        </w:rPr>
        <w:t>- scheda tecnica dell'evento che menzioni le dimensioni del palco , le esigenze relative alla potenza elettrica necessaria ed eventuali altre informazioni tecniche nece</w:t>
      </w:r>
      <w:r w:rsidR="00AF1F1C">
        <w:rPr>
          <w:rFonts w:eastAsiaTheme="minorHAnsi"/>
          <w:sz w:val="20"/>
          <w:szCs w:val="20"/>
        </w:rPr>
        <w:t>s</w:t>
      </w:r>
      <w:r w:rsidRPr="004F63BF">
        <w:rPr>
          <w:rFonts w:eastAsiaTheme="minorHAnsi"/>
          <w:sz w:val="20"/>
          <w:szCs w:val="20"/>
        </w:rPr>
        <w:t>sar</w:t>
      </w:r>
      <w:r w:rsidR="00AF1F1C">
        <w:rPr>
          <w:rFonts w:eastAsiaTheme="minorHAnsi"/>
          <w:sz w:val="20"/>
          <w:szCs w:val="20"/>
        </w:rPr>
        <w:t>ie</w:t>
      </w:r>
      <w:r w:rsidRPr="004F63BF">
        <w:rPr>
          <w:rFonts w:eastAsiaTheme="minorHAnsi"/>
          <w:sz w:val="20"/>
          <w:szCs w:val="20"/>
        </w:rPr>
        <w:t xml:space="preserve"> per verificare la fattibilità dell'evento;</w:t>
      </w:r>
    </w:p>
    <w:p w:rsidR="00170816" w:rsidRPr="004F63BF" w:rsidRDefault="00170816" w:rsidP="00E05D58">
      <w:pPr>
        <w:widowControl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- percorso della sfilata</w:t>
      </w:r>
      <w:r w:rsidR="00482765">
        <w:rPr>
          <w:rFonts w:eastAsiaTheme="minorHAnsi"/>
          <w:sz w:val="20"/>
          <w:szCs w:val="20"/>
        </w:rPr>
        <w:t>;</w:t>
      </w:r>
      <w:r w:rsidR="001C08AC">
        <w:rPr>
          <w:rFonts w:eastAsiaTheme="minorHAnsi"/>
          <w:sz w:val="20"/>
          <w:szCs w:val="20"/>
        </w:rPr>
        <w:t xml:space="preserve"> </w:t>
      </w:r>
    </w:p>
    <w:p w:rsidR="003C1772" w:rsidRPr="004F63BF" w:rsidRDefault="00461723" w:rsidP="00E05D58">
      <w:pPr>
        <w:widowControl/>
        <w:adjustRightInd w:val="0"/>
        <w:rPr>
          <w:rFonts w:eastAsiaTheme="minorHAnsi"/>
          <w:sz w:val="20"/>
          <w:szCs w:val="20"/>
        </w:rPr>
      </w:pPr>
      <w:r w:rsidRPr="004F63BF">
        <w:rPr>
          <w:rFonts w:eastAsiaTheme="minorHAnsi"/>
          <w:sz w:val="20"/>
          <w:szCs w:val="20"/>
        </w:rPr>
        <w:t xml:space="preserve">- </w:t>
      </w:r>
      <w:r w:rsidR="003C1772" w:rsidRPr="004F63BF">
        <w:rPr>
          <w:rFonts w:eastAsiaTheme="minorHAnsi"/>
          <w:sz w:val="20"/>
          <w:szCs w:val="20"/>
        </w:rPr>
        <w:t>piano di comunicazione per pubblicizzare l'evento;</w:t>
      </w:r>
    </w:p>
    <w:p w:rsidR="00461723" w:rsidRPr="004F63BF" w:rsidRDefault="00461723" w:rsidP="00E05D58">
      <w:pPr>
        <w:widowControl/>
        <w:adjustRightInd w:val="0"/>
        <w:rPr>
          <w:rFonts w:eastAsiaTheme="minorHAnsi"/>
          <w:sz w:val="20"/>
          <w:szCs w:val="20"/>
        </w:rPr>
      </w:pPr>
      <w:r w:rsidRPr="004F63BF">
        <w:rPr>
          <w:rFonts w:eastAsiaTheme="minorHAnsi"/>
          <w:sz w:val="20"/>
          <w:szCs w:val="20"/>
        </w:rPr>
        <w:t>-</w:t>
      </w:r>
      <w:r w:rsidR="001C08AC" w:rsidRPr="004F63BF">
        <w:rPr>
          <w:rFonts w:eastAsiaTheme="minorHAnsi"/>
          <w:sz w:val="20"/>
          <w:szCs w:val="20"/>
        </w:rPr>
        <w:t xml:space="preserve"> </w:t>
      </w:r>
      <w:r w:rsidR="003C1772" w:rsidRPr="004F63BF">
        <w:rPr>
          <w:rFonts w:eastAsiaTheme="minorHAnsi"/>
          <w:sz w:val="20"/>
          <w:szCs w:val="20"/>
        </w:rPr>
        <w:t xml:space="preserve">bozze grafiche di stampa per la realizzazione di depliants, brochoures, manifesti per la pubblicazione sui siti web e social network (eventuale) </w:t>
      </w:r>
    </w:p>
    <w:p w:rsidR="00B10873" w:rsidRPr="004F63BF" w:rsidRDefault="00B10873" w:rsidP="00B10873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</w:p>
    <w:p w:rsidR="00B10873" w:rsidRPr="004F63BF" w:rsidRDefault="00B10873" w:rsidP="00B10873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4F63BF">
        <w:rPr>
          <w:rFonts w:eastAsiaTheme="minorHAnsi"/>
          <w:color w:val="000000"/>
          <w:sz w:val="20"/>
          <w:szCs w:val="20"/>
        </w:rPr>
        <w:t xml:space="preserve">Ai fini di una migliore contestualizzazione del progetto, l'ufficio cultura è disponibile per eventuali chiarimenti preliminari alla presentazione del progetto. </w:t>
      </w:r>
    </w:p>
    <w:p w:rsidR="00461723" w:rsidRPr="004F63BF" w:rsidRDefault="00461723" w:rsidP="00B10873">
      <w:pPr>
        <w:widowControl/>
        <w:adjustRightInd w:val="0"/>
        <w:rPr>
          <w:rFonts w:eastAsiaTheme="minorHAnsi"/>
          <w:sz w:val="20"/>
          <w:szCs w:val="20"/>
        </w:rPr>
      </w:pPr>
    </w:p>
    <w:p w:rsidR="00AF1F1C" w:rsidRDefault="00775363" w:rsidP="00E05D58">
      <w:pPr>
        <w:widowControl/>
        <w:adjustRightInd w:val="0"/>
        <w:rPr>
          <w:b/>
          <w:bCs/>
          <w:sz w:val="20"/>
          <w:szCs w:val="20"/>
        </w:rPr>
      </w:pPr>
      <w:r w:rsidRPr="004F63BF">
        <w:rPr>
          <w:b/>
          <w:bCs/>
          <w:sz w:val="20"/>
          <w:szCs w:val="20"/>
        </w:rPr>
        <w:t>Art.</w:t>
      </w:r>
      <w:r w:rsidR="00AF1F1C">
        <w:rPr>
          <w:b/>
          <w:bCs/>
          <w:sz w:val="20"/>
          <w:szCs w:val="20"/>
        </w:rPr>
        <w:t>2</w:t>
      </w:r>
      <w:r w:rsidRPr="004F63BF">
        <w:rPr>
          <w:b/>
          <w:bCs/>
          <w:sz w:val="20"/>
          <w:szCs w:val="20"/>
        </w:rPr>
        <w:t xml:space="preserve"> - IMPEGNO DELL</w:t>
      </w:r>
      <w:r w:rsidR="00A40F59" w:rsidRPr="004F63BF">
        <w:rPr>
          <w:b/>
          <w:bCs/>
          <w:sz w:val="20"/>
          <w:szCs w:val="20"/>
        </w:rPr>
        <w:t xml:space="preserve">' </w:t>
      </w:r>
      <w:r w:rsidRPr="004F63BF">
        <w:rPr>
          <w:b/>
          <w:bCs/>
          <w:sz w:val="20"/>
          <w:szCs w:val="20"/>
        </w:rPr>
        <w:t>ORGANIZZAT</w:t>
      </w:r>
      <w:r w:rsidR="00A40F59" w:rsidRPr="004F63BF">
        <w:rPr>
          <w:b/>
          <w:bCs/>
          <w:sz w:val="20"/>
          <w:szCs w:val="20"/>
        </w:rPr>
        <w:t>ORE</w:t>
      </w:r>
      <w:r w:rsidRPr="004F63BF">
        <w:rPr>
          <w:b/>
          <w:bCs/>
          <w:sz w:val="20"/>
          <w:szCs w:val="20"/>
        </w:rPr>
        <w:t xml:space="preserve"> </w:t>
      </w:r>
    </w:p>
    <w:p w:rsidR="00A40F59" w:rsidRPr="00AF1F1C" w:rsidRDefault="00AF1F1C" w:rsidP="00E05D58">
      <w:pPr>
        <w:widowControl/>
        <w:adjustRightInd w:val="0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r w:rsidR="001C08AC">
        <w:rPr>
          <w:bCs/>
          <w:sz w:val="20"/>
          <w:szCs w:val="20"/>
        </w:rPr>
        <w:t xml:space="preserve"> </w:t>
      </w:r>
      <w:r w:rsidR="00412D07" w:rsidRPr="004F63BF">
        <w:rPr>
          <w:bCs/>
          <w:sz w:val="20"/>
          <w:szCs w:val="20"/>
        </w:rPr>
        <w:t>La comp</w:t>
      </w:r>
      <w:r w:rsidR="005F53A8">
        <w:rPr>
          <w:bCs/>
          <w:sz w:val="20"/>
          <w:szCs w:val="20"/>
        </w:rPr>
        <w:t>l</w:t>
      </w:r>
      <w:r w:rsidR="00412D07" w:rsidRPr="004F63BF">
        <w:rPr>
          <w:bCs/>
          <w:sz w:val="20"/>
          <w:szCs w:val="20"/>
        </w:rPr>
        <w:t xml:space="preserve">eta gestione e organizzazione dell'evento </w:t>
      </w:r>
      <w:r w:rsidR="001C08AC" w:rsidRPr="004F63BF">
        <w:rPr>
          <w:bCs/>
          <w:sz w:val="20"/>
          <w:szCs w:val="20"/>
        </w:rPr>
        <w:t>prevede</w:t>
      </w:r>
      <w:r w:rsidR="00412D07" w:rsidRPr="004F63BF">
        <w:rPr>
          <w:bCs/>
          <w:sz w:val="20"/>
          <w:szCs w:val="20"/>
        </w:rPr>
        <w:t xml:space="preserve"> tutte le voci di spesa necessarie per il suo svolgimento senza alcun impegno per l'Amministrazione comunale se non quelli riferibili ai compiti istituzionali</w:t>
      </w:r>
      <w:r w:rsidR="001C08AC" w:rsidRPr="004F63BF">
        <w:rPr>
          <w:bCs/>
          <w:sz w:val="20"/>
          <w:szCs w:val="20"/>
        </w:rPr>
        <w:t xml:space="preserve"> </w:t>
      </w:r>
      <w:r w:rsidR="00412D07" w:rsidRPr="004F63BF">
        <w:rPr>
          <w:bCs/>
          <w:sz w:val="20"/>
          <w:szCs w:val="20"/>
        </w:rPr>
        <w:t>oltre a quelli specificamente previsti nel sottotitolo "Impegni a carico dell'Amministrazione".</w:t>
      </w:r>
    </w:p>
    <w:p w:rsidR="00412D07" w:rsidRPr="004F63BF" w:rsidRDefault="00AF1F1C" w:rsidP="00E05D58">
      <w:pPr>
        <w:widowControl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</w:t>
      </w:r>
      <w:r w:rsidR="00412D07" w:rsidRPr="004F63BF">
        <w:rPr>
          <w:bCs/>
          <w:sz w:val="20"/>
          <w:szCs w:val="20"/>
        </w:rPr>
        <w:t>L'osservanza delle norme sull'ordine pubblico</w:t>
      </w:r>
      <w:r w:rsidR="001C08AC" w:rsidRPr="004F63BF">
        <w:rPr>
          <w:bCs/>
          <w:sz w:val="20"/>
          <w:szCs w:val="20"/>
        </w:rPr>
        <w:t>,</w:t>
      </w:r>
      <w:r w:rsidR="00412D07" w:rsidRPr="004F63BF">
        <w:rPr>
          <w:bCs/>
          <w:sz w:val="20"/>
          <w:szCs w:val="20"/>
        </w:rPr>
        <w:t xml:space="preserve"> di pubbli</w:t>
      </w:r>
      <w:r w:rsidR="000628C9" w:rsidRPr="004F63BF">
        <w:rPr>
          <w:bCs/>
          <w:sz w:val="20"/>
          <w:szCs w:val="20"/>
        </w:rPr>
        <w:t>c</w:t>
      </w:r>
      <w:r w:rsidR="00412D07" w:rsidRPr="004F63BF">
        <w:rPr>
          <w:bCs/>
          <w:sz w:val="20"/>
          <w:szCs w:val="20"/>
        </w:rPr>
        <w:t>o spetta</w:t>
      </w:r>
      <w:r w:rsidR="000628C9" w:rsidRPr="004F63BF">
        <w:rPr>
          <w:bCs/>
          <w:sz w:val="20"/>
          <w:szCs w:val="20"/>
        </w:rPr>
        <w:t>c</w:t>
      </w:r>
      <w:r w:rsidR="00412D07" w:rsidRPr="004F63BF">
        <w:rPr>
          <w:bCs/>
          <w:sz w:val="20"/>
          <w:szCs w:val="20"/>
        </w:rPr>
        <w:t>olo ed il rispetto dei limiti di emissione sonora e le normative sulla tutela dell'ambiente;</w:t>
      </w:r>
    </w:p>
    <w:p w:rsidR="00412D07" w:rsidRPr="004F63BF" w:rsidRDefault="00412D07" w:rsidP="00E05D58">
      <w:pPr>
        <w:widowControl/>
        <w:adjustRightInd w:val="0"/>
        <w:rPr>
          <w:bCs/>
          <w:sz w:val="20"/>
          <w:szCs w:val="20"/>
        </w:rPr>
      </w:pPr>
      <w:r w:rsidRPr="004F63BF">
        <w:rPr>
          <w:bCs/>
          <w:sz w:val="20"/>
          <w:szCs w:val="20"/>
        </w:rPr>
        <w:t xml:space="preserve">- L'acquisizione </w:t>
      </w:r>
      <w:r w:rsidR="006D76A9" w:rsidRPr="004F63BF">
        <w:rPr>
          <w:bCs/>
          <w:sz w:val="20"/>
          <w:szCs w:val="20"/>
        </w:rPr>
        <w:t>di ogni autorizzazione</w:t>
      </w:r>
      <w:r w:rsidR="001C08AC" w:rsidRPr="004F63BF">
        <w:rPr>
          <w:bCs/>
          <w:sz w:val="20"/>
          <w:szCs w:val="20"/>
        </w:rPr>
        <w:t>,</w:t>
      </w:r>
      <w:r w:rsidR="006D76A9" w:rsidRPr="004F63BF">
        <w:rPr>
          <w:bCs/>
          <w:sz w:val="20"/>
          <w:szCs w:val="20"/>
        </w:rPr>
        <w:t xml:space="preserve"> nulla-osta e quant'altro necessario per lo svolgimento della manifestazione proposta con pa</w:t>
      </w:r>
      <w:r w:rsidR="000628C9" w:rsidRPr="004F63BF">
        <w:rPr>
          <w:bCs/>
          <w:sz w:val="20"/>
          <w:szCs w:val="20"/>
        </w:rPr>
        <w:t>r</w:t>
      </w:r>
      <w:r w:rsidR="006D76A9" w:rsidRPr="004F63BF">
        <w:rPr>
          <w:bCs/>
          <w:sz w:val="20"/>
          <w:szCs w:val="20"/>
        </w:rPr>
        <w:t>ti</w:t>
      </w:r>
      <w:r w:rsidR="000628C9" w:rsidRPr="004F63BF">
        <w:rPr>
          <w:bCs/>
          <w:sz w:val="20"/>
          <w:szCs w:val="20"/>
        </w:rPr>
        <w:t>col</w:t>
      </w:r>
      <w:r w:rsidR="006D76A9" w:rsidRPr="004F63BF">
        <w:rPr>
          <w:bCs/>
          <w:sz w:val="20"/>
          <w:szCs w:val="20"/>
        </w:rPr>
        <w:t>are riguardo alla licenza di pubblico spettacolo, all'autorizzazione o comunicazione in materia di inquinamento acustico</w:t>
      </w:r>
      <w:r w:rsidR="001C08AC" w:rsidRPr="004F63BF">
        <w:rPr>
          <w:bCs/>
          <w:sz w:val="20"/>
          <w:szCs w:val="20"/>
        </w:rPr>
        <w:t>,</w:t>
      </w:r>
      <w:r w:rsidR="006D76A9" w:rsidRPr="004F63BF">
        <w:rPr>
          <w:bCs/>
          <w:sz w:val="20"/>
          <w:szCs w:val="20"/>
        </w:rPr>
        <w:t xml:space="preserve"> </w:t>
      </w:r>
      <w:r w:rsidR="001C08AC" w:rsidRPr="004F63BF">
        <w:rPr>
          <w:bCs/>
          <w:sz w:val="20"/>
          <w:szCs w:val="20"/>
        </w:rPr>
        <w:t>nonché</w:t>
      </w:r>
      <w:r w:rsidR="006D76A9" w:rsidRPr="004F63BF">
        <w:rPr>
          <w:bCs/>
          <w:sz w:val="20"/>
          <w:szCs w:val="20"/>
        </w:rPr>
        <w:t xml:space="preserve"> tutte le eventuali certificazioni necessarie in relazione alla manifestazione proposta;</w:t>
      </w:r>
    </w:p>
    <w:p w:rsidR="006D76A9" w:rsidRPr="004F63BF" w:rsidRDefault="006D76A9" w:rsidP="00E05D58">
      <w:pPr>
        <w:widowControl/>
        <w:adjustRightInd w:val="0"/>
        <w:rPr>
          <w:bCs/>
          <w:sz w:val="20"/>
          <w:szCs w:val="20"/>
        </w:rPr>
      </w:pPr>
      <w:r w:rsidRPr="004F63BF">
        <w:rPr>
          <w:bCs/>
          <w:sz w:val="20"/>
          <w:szCs w:val="20"/>
        </w:rPr>
        <w:t>- La stipula di idonea polizza assicurativa RCT a copertura di eventuali danni a cose o persone;</w:t>
      </w:r>
    </w:p>
    <w:p w:rsidR="006D76A9" w:rsidRPr="004F63BF" w:rsidRDefault="006D76A9" w:rsidP="00E05D58">
      <w:pPr>
        <w:widowControl/>
        <w:adjustRightInd w:val="0"/>
        <w:rPr>
          <w:bCs/>
          <w:sz w:val="20"/>
          <w:szCs w:val="20"/>
        </w:rPr>
      </w:pPr>
      <w:r w:rsidRPr="004F63BF">
        <w:rPr>
          <w:bCs/>
          <w:sz w:val="20"/>
          <w:szCs w:val="20"/>
        </w:rPr>
        <w:t>La rimozione</w:t>
      </w:r>
      <w:r w:rsidR="001C08AC" w:rsidRPr="004F63BF">
        <w:rPr>
          <w:bCs/>
          <w:sz w:val="20"/>
          <w:szCs w:val="20"/>
        </w:rPr>
        <w:t>,</w:t>
      </w:r>
      <w:r w:rsidRPr="004F63BF">
        <w:rPr>
          <w:bCs/>
          <w:sz w:val="20"/>
          <w:szCs w:val="20"/>
        </w:rPr>
        <w:t xml:space="preserve"> dopo la realizzazione dell'evento, di ogni materiale/manufatto installato per l'occasione;</w:t>
      </w:r>
    </w:p>
    <w:p w:rsidR="006D76A9" w:rsidRPr="004F63BF" w:rsidRDefault="001C08AC" w:rsidP="00E05D58">
      <w:pPr>
        <w:widowControl/>
        <w:adjustRightInd w:val="0"/>
        <w:rPr>
          <w:bCs/>
          <w:sz w:val="20"/>
          <w:szCs w:val="20"/>
        </w:rPr>
      </w:pPr>
      <w:r w:rsidRPr="004F63BF">
        <w:rPr>
          <w:bCs/>
          <w:sz w:val="20"/>
          <w:szCs w:val="20"/>
        </w:rPr>
        <w:t xml:space="preserve">- La predisposizione del Piano di sicurezza (in conformità con quanto stabilito dalle recenti direttive del </w:t>
      </w:r>
      <w:r>
        <w:rPr>
          <w:bCs/>
          <w:sz w:val="20"/>
          <w:szCs w:val="20"/>
        </w:rPr>
        <w:t>M</w:t>
      </w:r>
      <w:r w:rsidRPr="004F63BF">
        <w:rPr>
          <w:bCs/>
          <w:sz w:val="20"/>
          <w:szCs w:val="20"/>
        </w:rPr>
        <w:t>inistero degli Interni in materia di sicurezza nelle pubbliche manifestazioni</w:t>
      </w:r>
      <w:r>
        <w:rPr>
          <w:bCs/>
          <w:sz w:val="20"/>
          <w:szCs w:val="20"/>
        </w:rPr>
        <w:t>)</w:t>
      </w:r>
      <w:r w:rsidRPr="004F63BF">
        <w:rPr>
          <w:bCs/>
          <w:sz w:val="20"/>
          <w:szCs w:val="20"/>
        </w:rPr>
        <w:t>.</w:t>
      </w:r>
      <w:r w:rsidR="006D76A9" w:rsidRPr="004F63BF">
        <w:rPr>
          <w:bCs/>
          <w:sz w:val="20"/>
          <w:szCs w:val="20"/>
        </w:rPr>
        <w:t xml:space="preserve">  </w:t>
      </w:r>
    </w:p>
    <w:p w:rsidR="00AF1F1C" w:rsidRDefault="0004348A" w:rsidP="00AF1F1C">
      <w:pPr>
        <w:widowControl/>
        <w:adjustRightInd w:val="0"/>
        <w:rPr>
          <w:sz w:val="20"/>
          <w:szCs w:val="20"/>
        </w:rPr>
      </w:pPr>
      <w:r w:rsidRPr="004F63BF">
        <w:rPr>
          <w:rFonts w:eastAsiaTheme="minorHAnsi"/>
          <w:sz w:val="20"/>
          <w:szCs w:val="20"/>
        </w:rPr>
        <w:t>- Il concorso dell'Amministrazione comunale nella realizzazione dell'iniziativa dovrà essere opportunamente evidenziato nella comunicazione riguardante l'evento.</w:t>
      </w:r>
      <w:r w:rsidRPr="004F63BF">
        <w:rPr>
          <w:sz w:val="20"/>
          <w:szCs w:val="20"/>
        </w:rPr>
        <w:t xml:space="preserve"> </w:t>
      </w:r>
    </w:p>
    <w:p w:rsidR="00AF1F1C" w:rsidRDefault="00AF1F1C" w:rsidP="00AF1F1C">
      <w:pPr>
        <w:widowControl/>
        <w:adjustRightInd w:val="0"/>
        <w:rPr>
          <w:sz w:val="20"/>
          <w:szCs w:val="20"/>
        </w:rPr>
      </w:pPr>
    </w:p>
    <w:p w:rsidR="00977A56" w:rsidRPr="00AF1F1C" w:rsidRDefault="00977A56" w:rsidP="00AF1F1C">
      <w:pPr>
        <w:widowControl/>
        <w:adjustRightInd w:val="0"/>
        <w:rPr>
          <w:b/>
          <w:sz w:val="20"/>
          <w:szCs w:val="20"/>
        </w:rPr>
      </w:pPr>
      <w:r w:rsidRPr="00AF1F1C">
        <w:rPr>
          <w:b/>
          <w:sz w:val="20"/>
          <w:szCs w:val="20"/>
        </w:rPr>
        <w:t>Art.</w:t>
      </w:r>
      <w:r w:rsidR="00AF1F1C" w:rsidRPr="00AF1F1C">
        <w:rPr>
          <w:b/>
          <w:sz w:val="20"/>
          <w:szCs w:val="20"/>
        </w:rPr>
        <w:t>3</w:t>
      </w:r>
      <w:r w:rsidRPr="00AF1F1C">
        <w:rPr>
          <w:b/>
          <w:sz w:val="20"/>
          <w:szCs w:val="20"/>
        </w:rPr>
        <w:t xml:space="preserve"> - IMPEGNI A CARICO DELL'AMMINISTRAZIONE</w:t>
      </w:r>
    </w:p>
    <w:p w:rsidR="00977A56" w:rsidRPr="004F63BF" w:rsidRDefault="00977A56" w:rsidP="00977A56">
      <w:pPr>
        <w:pStyle w:val="Corpodeltesto"/>
        <w:spacing w:before="1" w:after="10"/>
        <w:rPr>
          <w:sz w:val="20"/>
          <w:szCs w:val="20"/>
        </w:rPr>
      </w:pPr>
      <w:r w:rsidRPr="004F63BF">
        <w:rPr>
          <w:sz w:val="20"/>
          <w:szCs w:val="20"/>
        </w:rPr>
        <w:t>Rimangono a carico dell'Amministrazione Comunale:</w:t>
      </w:r>
    </w:p>
    <w:p w:rsidR="00977A56" w:rsidRPr="004F63BF" w:rsidRDefault="00977A56" w:rsidP="00977A56">
      <w:pPr>
        <w:pStyle w:val="Corpodeltesto"/>
        <w:rPr>
          <w:sz w:val="20"/>
          <w:szCs w:val="20"/>
        </w:rPr>
      </w:pPr>
      <w:r w:rsidRPr="004F63BF">
        <w:rPr>
          <w:noProof/>
          <w:sz w:val="20"/>
          <w:szCs w:val="20"/>
        </w:rPr>
        <w:t xml:space="preserve">- </w:t>
      </w:r>
      <w:r w:rsidRPr="004F63BF">
        <w:rPr>
          <w:sz w:val="20"/>
          <w:szCs w:val="20"/>
        </w:rPr>
        <w:t>la pulizia straordinaria delle aree interessate all'evento</w:t>
      </w:r>
      <w:r w:rsidR="00A913A0" w:rsidRPr="004F63BF">
        <w:rPr>
          <w:sz w:val="20"/>
          <w:szCs w:val="20"/>
        </w:rPr>
        <w:t>;</w:t>
      </w:r>
    </w:p>
    <w:p w:rsidR="00A913A0" w:rsidRPr="004F63BF" w:rsidRDefault="00A913A0" w:rsidP="00977A56">
      <w:pPr>
        <w:pStyle w:val="Corpodeltesto"/>
        <w:rPr>
          <w:noProof/>
          <w:sz w:val="20"/>
          <w:szCs w:val="20"/>
        </w:rPr>
      </w:pPr>
      <w:r w:rsidRPr="004F63BF">
        <w:rPr>
          <w:sz w:val="20"/>
          <w:szCs w:val="20"/>
        </w:rPr>
        <w:t>- l'erogazione dell'energia elettrica.</w:t>
      </w:r>
    </w:p>
    <w:p w:rsidR="00977A56" w:rsidRPr="004F63BF" w:rsidRDefault="00977A56" w:rsidP="00977A56">
      <w:pPr>
        <w:pStyle w:val="Corpodeltesto"/>
        <w:spacing w:before="28"/>
        <w:ind w:left="4566"/>
        <w:rPr>
          <w:sz w:val="20"/>
          <w:szCs w:val="20"/>
        </w:rPr>
      </w:pPr>
    </w:p>
    <w:p w:rsidR="00A40F59" w:rsidRPr="004F63BF" w:rsidRDefault="00A40F59" w:rsidP="00E05D58">
      <w:pPr>
        <w:widowControl/>
        <w:adjustRightInd w:val="0"/>
        <w:rPr>
          <w:b/>
          <w:bCs/>
          <w:sz w:val="20"/>
          <w:szCs w:val="20"/>
        </w:rPr>
      </w:pPr>
    </w:p>
    <w:p w:rsidR="007D1A25" w:rsidRPr="00683535" w:rsidRDefault="00AF1F1C" w:rsidP="0094095D">
      <w:pPr>
        <w:widowControl/>
        <w:adjustRightInd w:val="0"/>
        <w:rPr>
          <w:rFonts w:eastAsiaTheme="minorHAnsi"/>
          <w:b/>
          <w:sz w:val="20"/>
          <w:szCs w:val="20"/>
        </w:rPr>
      </w:pPr>
      <w:r w:rsidRPr="00683535">
        <w:rPr>
          <w:b/>
          <w:bCs/>
          <w:sz w:val="20"/>
          <w:szCs w:val="20"/>
        </w:rPr>
        <w:t xml:space="preserve">Art.4 - </w:t>
      </w:r>
      <w:r w:rsidR="007D1A25" w:rsidRPr="00683535">
        <w:rPr>
          <w:rFonts w:eastAsiaTheme="minorHAnsi"/>
          <w:b/>
          <w:sz w:val="20"/>
          <w:szCs w:val="20"/>
        </w:rPr>
        <w:t>SCELTA DEL PROGETTO</w:t>
      </w:r>
    </w:p>
    <w:p w:rsidR="00FA50D7" w:rsidRDefault="0046398B" w:rsidP="00AF1F1C">
      <w:pPr>
        <w:widowControl/>
        <w:adjustRightInd w:val="0"/>
        <w:rPr>
          <w:sz w:val="20"/>
          <w:szCs w:val="20"/>
        </w:rPr>
      </w:pPr>
      <w:r w:rsidRPr="004F63BF">
        <w:rPr>
          <w:rFonts w:eastAsiaTheme="minorHAnsi"/>
          <w:sz w:val="20"/>
          <w:szCs w:val="20"/>
        </w:rPr>
        <w:t>La decisione in merito alla concessione del contributo sarà assunta da Deliberazione di Giunta comunale previa</w:t>
      </w:r>
      <w:r w:rsidR="001C08AC" w:rsidRPr="004F63BF">
        <w:rPr>
          <w:rFonts w:eastAsiaTheme="minorHAnsi"/>
          <w:sz w:val="20"/>
          <w:szCs w:val="20"/>
        </w:rPr>
        <w:t xml:space="preserve"> </w:t>
      </w:r>
      <w:r w:rsidR="004B6897" w:rsidRPr="004F63BF">
        <w:rPr>
          <w:rFonts w:eastAsiaTheme="minorHAnsi"/>
          <w:sz w:val="20"/>
          <w:szCs w:val="20"/>
        </w:rPr>
        <w:t xml:space="preserve">istruttoria </w:t>
      </w:r>
      <w:r w:rsidR="00FA50D7" w:rsidRPr="004F63BF">
        <w:rPr>
          <w:rFonts w:eastAsiaTheme="minorHAnsi"/>
          <w:sz w:val="20"/>
          <w:szCs w:val="20"/>
        </w:rPr>
        <w:t xml:space="preserve">e </w:t>
      </w:r>
      <w:r w:rsidR="00E05D58" w:rsidRPr="004F63BF">
        <w:rPr>
          <w:sz w:val="20"/>
          <w:szCs w:val="20"/>
        </w:rPr>
        <w:t xml:space="preserve">proposta del Responsabile dell'Area </w:t>
      </w:r>
      <w:r w:rsidR="00FA50D7" w:rsidRPr="004F63BF">
        <w:rPr>
          <w:sz w:val="20"/>
          <w:szCs w:val="20"/>
        </w:rPr>
        <w:t>Patrimonio Cultura</w:t>
      </w:r>
      <w:r w:rsidR="0094095D" w:rsidRPr="004F63BF">
        <w:rPr>
          <w:sz w:val="20"/>
          <w:szCs w:val="20"/>
        </w:rPr>
        <w:t xml:space="preserve"> P</w:t>
      </w:r>
      <w:r w:rsidR="00FA50D7" w:rsidRPr="004F63BF">
        <w:rPr>
          <w:sz w:val="20"/>
          <w:szCs w:val="20"/>
        </w:rPr>
        <w:t xml:space="preserve">olitiche </w:t>
      </w:r>
      <w:r w:rsidR="0094095D" w:rsidRPr="004F63BF">
        <w:rPr>
          <w:sz w:val="20"/>
          <w:szCs w:val="20"/>
        </w:rPr>
        <w:t>G</w:t>
      </w:r>
      <w:r w:rsidR="00FA50D7" w:rsidRPr="004F63BF">
        <w:rPr>
          <w:sz w:val="20"/>
          <w:szCs w:val="20"/>
        </w:rPr>
        <w:t>iovanili e Sport</w:t>
      </w:r>
      <w:r w:rsidR="00E05D58" w:rsidRPr="004F63BF">
        <w:rPr>
          <w:sz w:val="20"/>
          <w:szCs w:val="20"/>
        </w:rPr>
        <w:t xml:space="preserve"> che si avvale del supporto di una commissione interna secondo i seguenti criteri di valutazione e i punteggi di seguito</w:t>
      </w:r>
      <w:r w:rsidR="00E05D58" w:rsidRPr="004F63BF">
        <w:rPr>
          <w:spacing w:val="-2"/>
          <w:sz w:val="20"/>
          <w:szCs w:val="20"/>
        </w:rPr>
        <w:t xml:space="preserve"> </w:t>
      </w:r>
      <w:r w:rsidR="0094095D" w:rsidRPr="004F63BF">
        <w:rPr>
          <w:sz w:val="20"/>
          <w:szCs w:val="20"/>
        </w:rPr>
        <w:t>riportati:</w:t>
      </w:r>
    </w:p>
    <w:p w:rsidR="004A5FB4" w:rsidRDefault="004A5FB4" w:rsidP="00AF1F1C">
      <w:pPr>
        <w:widowControl/>
        <w:adjustRightInd w:val="0"/>
        <w:rPr>
          <w:sz w:val="20"/>
          <w:szCs w:val="20"/>
        </w:rPr>
      </w:pPr>
    </w:p>
    <w:p w:rsidR="004A5FB4" w:rsidRDefault="004A5FB4" w:rsidP="00AF1F1C">
      <w:pPr>
        <w:widowControl/>
        <w:adjustRightInd w:val="0"/>
        <w:rPr>
          <w:sz w:val="20"/>
          <w:szCs w:val="20"/>
        </w:rPr>
      </w:pPr>
    </w:p>
    <w:p w:rsidR="004A5FB4" w:rsidRDefault="004A5FB4" w:rsidP="00AF1F1C">
      <w:pPr>
        <w:widowControl/>
        <w:adjustRightInd w:val="0"/>
        <w:rPr>
          <w:sz w:val="20"/>
          <w:szCs w:val="20"/>
        </w:rPr>
      </w:pPr>
    </w:p>
    <w:p w:rsidR="004A5FB4" w:rsidRDefault="004A5FB4" w:rsidP="00AF1F1C">
      <w:pPr>
        <w:widowControl/>
        <w:adjustRightInd w:val="0"/>
        <w:rPr>
          <w:sz w:val="20"/>
          <w:szCs w:val="20"/>
        </w:rPr>
      </w:pPr>
    </w:p>
    <w:p w:rsidR="004A5FB4" w:rsidRDefault="004A5FB4" w:rsidP="00AF1F1C">
      <w:pPr>
        <w:widowControl/>
        <w:adjustRightInd w:val="0"/>
        <w:rPr>
          <w:sz w:val="20"/>
          <w:szCs w:val="20"/>
        </w:rPr>
      </w:pPr>
    </w:p>
    <w:p w:rsidR="004A5FB4" w:rsidRDefault="004A5FB4" w:rsidP="00AF1F1C">
      <w:pPr>
        <w:widowControl/>
        <w:adjustRightInd w:val="0"/>
        <w:rPr>
          <w:sz w:val="20"/>
          <w:szCs w:val="20"/>
        </w:rPr>
      </w:pPr>
    </w:p>
    <w:p w:rsidR="004A5FB4" w:rsidRDefault="004A5FB4" w:rsidP="00AF1F1C">
      <w:pPr>
        <w:widowControl/>
        <w:adjustRightInd w:val="0"/>
        <w:rPr>
          <w:sz w:val="20"/>
          <w:szCs w:val="20"/>
        </w:rPr>
      </w:pPr>
    </w:p>
    <w:p w:rsidR="004A5FB4" w:rsidRDefault="004A5FB4" w:rsidP="00AF1F1C">
      <w:pPr>
        <w:widowControl/>
        <w:adjustRightInd w:val="0"/>
        <w:rPr>
          <w:sz w:val="20"/>
          <w:szCs w:val="20"/>
        </w:rPr>
      </w:pPr>
    </w:p>
    <w:p w:rsidR="004A5FB4" w:rsidRPr="00AF1F1C" w:rsidRDefault="004A5FB4" w:rsidP="00AF1F1C">
      <w:pPr>
        <w:widowControl/>
        <w:adjustRightInd w:val="0"/>
        <w:rPr>
          <w:rFonts w:eastAsiaTheme="minorHAnsi"/>
          <w:sz w:val="20"/>
          <w:szCs w:val="20"/>
        </w:rPr>
      </w:pPr>
    </w:p>
    <w:p w:rsidR="00E05D58" w:rsidRPr="004F63BF" w:rsidRDefault="00E05D58" w:rsidP="00E05D58">
      <w:pPr>
        <w:pStyle w:val="Corpodeltesto"/>
        <w:spacing w:before="6"/>
        <w:rPr>
          <w:sz w:val="20"/>
          <w:szCs w:val="20"/>
        </w:rPr>
      </w:pPr>
    </w:p>
    <w:tbl>
      <w:tblPr>
        <w:tblStyle w:val="TableNormal"/>
        <w:tblW w:w="9647" w:type="dxa"/>
        <w:tblInd w:w="2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860"/>
        <w:gridCol w:w="4359"/>
        <w:gridCol w:w="1428"/>
      </w:tblGrid>
      <w:tr w:rsidR="00E05D58" w:rsidRPr="004A5FB4" w:rsidTr="00072914">
        <w:trPr>
          <w:trHeight w:val="491"/>
        </w:trPr>
        <w:tc>
          <w:tcPr>
            <w:tcW w:w="3860" w:type="dxa"/>
          </w:tcPr>
          <w:p w:rsidR="00E05D58" w:rsidRPr="004A5FB4" w:rsidRDefault="00E05D58" w:rsidP="00BA319F">
            <w:pPr>
              <w:pStyle w:val="TableParagraph"/>
              <w:spacing w:before="62"/>
              <w:ind w:left="57"/>
              <w:rPr>
                <w:b/>
                <w:sz w:val="16"/>
                <w:szCs w:val="16"/>
              </w:rPr>
            </w:pPr>
            <w:r w:rsidRPr="004A5FB4">
              <w:rPr>
                <w:b/>
                <w:sz w:val="16"/>
                <w:szCs w:val="16"/>
              </w:rPr>
              <w:t>Descrizione dei criteri di valutazione</w:t>
            </w:r>
          </w:p>
        </w:tc>
        <w:tc>
          <w:tcPr>
            <w:tcW w:w="4359" w:type="dxa"/>
          </w:tcPr>
          <w:p w:rsidR="00E05D58" w:rsidRPr="004A5FB4" w:rsidRDefault="00E05D58" w:rsidP="00BA319F">
            <w:pPr>
              <w:pStyle w:val="TableParagraph"/>
              <w:spacing w:before="62"/>
              <w:ind w:left="1118"/>
              <w:rPr>
                <w:b/>
                <w:sz w:val="16"/>
                <w:szCs w:val="16"/>
              </w:rPr>
            </w:pPr>
            <w:r w:rsidRPr="004A5FB4">
              <w:rPr>
                <w:b/>
                <w:sz w:val="16"/>
                <w:szCs w:val="16"/>
              </w:rPr>
              <w:t>Fattori di riferimento</w:t>
            </w:r>
          </w:p>
        </w:tc>
        <w:tc>
          <w:tcPr>
            <w:tcW w:w="1428" w:type="dxa"/>
          </w:tcPr>
          <w:p w:rsidR="00E05D58" w:rsidRPr="004A5FB4" w:rsidRDefault="00E05D58" w:rsidP="00BA319F">
            <w:pPr>
              <w:pStyle w:val="TableParagraph"/>
              <w:spacing w:before="62"/>
              <w:ind w:left="209"/>
              <w:rPr>
                <w:b/>
                <w:sz w:val="16"/>
                <w:szCs w:val="16"/>
              </w:rPr>
            </w:pPr>
            <w:r w:rsidRPr="004A5FB4">
              <w:rPr>
                <w:b/>
                <w:sz w:val="16"/>
                <w:szCs w:val="16"/>
              </w:rPr>
              <w:t>Max punti</w:t>
            </w:r>
          </w:p>
        </w:tc>
      </w:tr>
      <w:tr w:rsidR="00E05D58" w:rsidRPr="004A5FB4" w:rsidTr="00072914">
        <w:trPr>
          <w:trHeight w:val="765"/>
        </w:trPr>
        <w:tc>
          <w:tcPr>
            <w:tcW w:w="3860" w:type="dxa"/>
            <w:vMerge w:val="restart"/>
          </w:tcPr>
          <w:p w:rsidR="00E05D58" w:rsidRPr="004A5FB4" w:rsidRDefault="00E05D58" w:rsidP="00BA319F">
            <w:pPr>
              <w:pStyle w:val="TableParagraph"/>
              <w:rPr>
                <w:sz w:val="16"/>
                <w:szCs w:val="16"/>
              </w:rPr>
            </w:pPr>
          </w:p>
          <w:p w:rsidR="00E05D58" w:rsidRPr="004A5FB4" w:rsidRDefault="00E05D58" w:rsidP="00BA319F">
            <w:pPr>
              <w:pStyle w:val="TableParagraph"/>
              <w:rPr>
                <w:sz w:val="16"/>
                <w:szCs w:val="16"/>
              </w:rPr>
            </w:pPr>
          </w:p>
          <w:p w:rsidR="00E05D58" w:rsidRPr="004A5FB4" w:rsidRDefault="00E05D58" w:rsidP="00BA319F">
            <w:pPr>
              <w:pStyle w:val="TableParagraph"/>
              <w:rPr>
                <w:sz w:val="16"/>
                <w:szCs w:val="16"/>
              </w:rPr>
            </w:pPr>
          </w:p>
          <w:p w:rsidR="00E05D58" w:rsidRPr="004A5FB4" w:rsidRDefault="00E05D58" w:rsidP="00BA319F">
            <w:pPr>
              <w:pStyle w:val="TableParagraph"/>
              <w:spacing w:before="150" w:line="280" w:lineRule="auto"/>
              <w:ind w:left="57" w:right="732"/>
              <w:rPr>
                <w:sz w:val="16"/>
                <w:szCs w:val="16"/>
              </w:rPr>
            </w:pPr>
            <w:r w:rsidRPr="004A5FB4">
              <w:rPr>
                <w:w w:val="110"/>
                <w:sz w:val="16"/>
                <w:szCs w:val="16"/>
              </w:rPr>
              <w:t>Collaborazione di più associazioni, comitati per la realizzazione</w:t>
            </w:r>
          </w:p>
          <w:p w:rsidR="00E05D58" w:rsidRPr="004A5FB4" w:rsidRDefault="00E05D58" w:rsidP="00BA319F">
            <w:pPr>
              <w:pStyle w:val="TableParagraph"/>
              <w:ind w:left="57"/>
              <w:rPr>
                <w:sz w:val="16"/>
                <w:szCs w:val="16"/>
              </w:rPr>
            </w:pPr>
            <w:r w:rsidRPr="004A5FB4">
              <w:rPr>
                <w:w w:val="110"/>
                <w:sz w:val="16"/>
                <w:szCs w:val="16"/>
              </w:rPr>
              <w:t>dell’evento</w:t>
            </w:r>
          </w:p>
        </w:tc>
        <w:tc>
          <w:tcPr>
            <w:tcW w:w="4359" w:type="dxa"/>
          </w:tcPr>
          <w:p w:rsidR="00E05D58" w:rsidRPr="004A5FB4" w:rsidRDefault="00E05D58" w:rsidP="00BA319F">
            <w:pPr>
              <w:pStyle w:val="TableParagraph"/>
              <w:spacing w:before="78" w:line="283" w:lineRule="auto"/>
              <w:ind w:left="55" w:right="217"/>
              <w:rPr>
                <w:sz w:val="16"/>
                <w:szCs w:val="16"/>
              </w:rPr>
            </w:pPr>
            <w:r w:rsidRPr="004A5FB4">
              <w:rPr>
                <w:w w:val="110"/>
                <w:sz w:val="16"/>
                <w:szCs w:val="16"/>
              </w:rPr>
              <w:t>Collaborazione con 2 o più associazioni locali e non punti 15</w:t>
            </w:r>
          </w:p>
        </w:tc>
        <w:tc>
          <w:tcPr>
            <w:tcW w:w="1428" w:type="dxa"/>
            <w:vMerge w:val="restart"/>
          </w:tcPr>
          <w:p w:rsidR="00E05D58" w:rsidRPr="004A5FB4" w:rsidRDefault="00E05D58" w:rsidP="00BA319F">
            <w:pPr>
              <w:pStyle w:val="TableParagraph"/>
              <w:rPr>
                <w:sz w:val="16"/>
                <w:szCs w:val="16"/>
              </w:rPr>
            </w:pPr>
          </w:p>
          <w:p w:rsidR="00E05D58" w:rsidRPr="004A5FB4" w:rsidRDefault="00E05D58" w:rsidP="00BA319F">
            <w:pPr>
              <w:pStyle w:val="TableParagraph"/>
              <w:rPr>
                <w:sz w:val="16"/>
                <w:szCs w:val="16"/>
              </w:rPr>
            </w:pPr>
          </w:p>
          <w:p w:rsidR="00E05D58" w:rsidRPr="004A5FB4" w:rsidRDefault="00E05D58" w:rsidP="00BA319F">
            <w:pPr>
              <w:pStyle w:val="TableParagraph"/>
              <w:rPr>
                <w:sz w:val="16"/>
                <w:szCs w:val="16"/>
              </w:rPr>
            </w:pPr>
          </w:p>
          <w:p w:rsidR="00E05D58" w:rsidRPr="004A5FB4" w:rsidRDefault="00E05D58" w:rsidP="00BA319F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E05D58" w:rsidRPr="004A5FB4" w:rsidRDefault="00E05D58" w:rsidP="00BA319F">
            <w:pPr>
              <w:pStyle w:val="TableParagraph"/>
              <w:ind w:left="586" w:right="583"/>
              <w:jc w:val="center"/>
              <w:rPr>
                <w:sz w:val="16"/>
                <w:szCs w:val="16"/>
              </w:rPr>
            </w:pPr>
            <w:r w:rsidRPr="004A5FB4">
              <w:rPr>
                <w:w w:val="105"/>
                <w:sz w:val="16"/>
                <w:szCs w:val="16"/>
              </w:rPr>
              <w:t>15</w:t>
            </w:r>
          </w:p>
        </w:tc>
      </w:tr>
      <w:tr w:rsidR="00E05D58" w:rsidRPr="004A5FB4" w:rsidTr="00072914">
        <w:trPr>
          <w:trHeight w:val="765"/>
        </w:trPr>
        <w:tc>
          <w:tcPr>
            <w:tcW w:w="3860" w:type="dxa"/>
            <w:vMerge/>
            <w:tcBorders>
              <w:top w:val="nil"/>
            </w:tcBorders>
          </w:tcPr>
          <w:p w:rsidR="00E05D58" w:rsidRPr="004A5FB4" w:rsidRDefault="00E05D58" w:rsidP="00BA319F">
            <w:pPr>
              <w:rPr>
                <w:sz w:val="16"/>
                <w:szCs w:val="16"/>
              </w:rPr>
            </w:pPr>
          </w:p>
        </w:tc>
        <w:tc>
          <w:tcPr>
            <w:tcW w:w="4359" w:type="dxa"/>
          </w:tcPr>
          <w:p w:rsidR="00E05D58" w:rsidRPr="004A5FB4" w:rsidRDefault="00E05D58" w:rsidP="00AF1F1C">
            <w:pPr>
              <w:pStyle w:val="TableParagraph"/>
              <w:spacing w:before="79"/>
              <w:ind w:left="55"/>
              <w:rPr>
                <w:sz w:val="16"/>
                <w:szCs w:val="16"/>
              </w:rPr>
            </w:pPr>
            <w:r w:rsidRPr="004A5FB4">
              <w:rPr>
                <w:w w:val="110"/>
                <w:sz w:val="16"/>
                <w:szCs w:val="16"/>
              </w:rPr>
              <w:t>Collaborazione con un’associazione locale e</w:t>
            </w:r>
            <w:r w:rsidR="00AF1F1C" w:rsidRPr="004A5FB4">
              <w:rPr>
                <w:sz w:val="16"/>
                <w:szCs w:val="16"/>
              </w:rPr>
              <w:t xml:space="preserve"> </w:t>
            </w:r>
            <w:r w:rsidRPr="004A5FB4">
              <w:rPr>
                <w:w w:val="110"/>
                <w:sz w:val="16"/>
                <w:szCs w:val="16"/>
              </w:rPr>
              <w:t>non punti 10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E05D58" w:rsidRPr="004A5FB4" w:rsidRDefault="00E05D58" w:rsidP="00BA319F">
            <w:pPr>
              <w:rPr>
                <w:sz w:val="16"/>
                <w:szCs w:val="16"/>
              </w:rPr>
            </w:pPr>
          </w:p>
        </w:tc>
      </w:tr>
      <w:tr w:rsidR="00E05D58" w:rsidRPr="004A5FB4" w:rsidTr="00072914">
        <w:trPr>
          <w:trHeight w:val="765"/>
        </w:trPr>
        <w:tc>
          <w:tcPr>
            <w:tcW w:w="3860" w:type="dxa"/>
            <w:vMerge/>
            <w:tcBorders>
              <w:top w:val="nil"/>
            </w:tcBorders>
          </w:tcPr>
          <w:p w:rsidR="00E05D58" w:rsidRPr="004A5FB4" w:rsidRDefault="00E05D58" w:rsidP="00BA319F">
            <w:pPr>
              <w:rPr>
                <w:sz w:val="16"/>
                <w:szCs w:val="16"/>
              </w:rPr>
            </w:pPr>
          </w:p>
        </w:tc>
        <w:tc>
          <w:tcPr>
            <w:tcW w:w="4359" w:type="dxa"/>
          </w:tcPr>
          <w:p w:rsidR="00E05D58" w:rsidRPr="004A5FB4" w:rsidRDefault="00E05D58" w:rsidP="00BA319F">
            <w:pPr>
              <w:pStyle w:val="TableParagraph"/>
              <w:spacing w:before="78"/>
              <w:ind w:left="55"/>
              <w:rPr>
                <w:sz w:val="16"/>
                <w:szCs w:val="16"/>
              </w:rPr>
            </w:pPr>
            <w:r w:rsidRPr="004A5FB4">
              <w:rPr>
                <w:sz w:val="16"/>
                <w:szCs w:val="16"/>
              </w:rPr>
              <w:t>Nessuna collaborazione punti 0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E05D58" w:rsidRPr="004A5FB4" w:rsidRDefault="00E05D58" w:rsidP="00BA319F">
            <w:pPr>
              <w:rPr>
                <w:sz w:val="16"/>
                <w:szCs w:val="16"/>
              </w:rPr>
            </w:pPr>
          </w:p>
        </w:tc>
      </w:tr>
      <w:tr w:rsidR="00E05D58" w:rsidRPr="004A5FB4" w:rsidTr="00072914">
        <w:trPr>
          <w:trHeight w:val="765"/>
        </w:trPr>
        <w:tc>
          <w:tcPr>
            <w:tcW w:w="3860" w:type="dxa"/>
            <w:vMerge w:val="restart"/>
          </w:tcPr>
          <w:p w:rsidR="00E05D58" w:rsidRPr="004A5FB4" w:rsidRDefault="00E05D58" w:rsidP="00BA319F">
            <w:pPr>
              <w:pStyle w:val="TableParagraph"/>
              <w:rPr>
                <w:sz w:val="16"/>
                <w:szCs w:val="16"/>
              </w:rPr>
            </w:pPr>
          </w:p>
          <w:p w:rsidR="00E05D58" w:rsidRPr="004A5FB4" w:rsidRDefault="00E05D58" w:rsidP="00BA319F">
            <w:pPr>
              <w:pStyle w:val="TableParagraph"/>
              <w:rPr>
                <w:sz w:val="16"/>
                <w:szCs w:val="16"/>
              </w:rPr>
            </w:pPr>
          </w:p>
          <w:p w:rsidR="00E05D58" w:rsidRPr="004A5FB4" w:rsidRDefault="00E05D58" w:rsidP="00BA319F">
            <w:pPr>
              <w:pStyle w:val="TableParagraph"/>
              <w:rPr>
                <w:sz w:val="16"/>
                <w:szCs w:val="16"/>
              </w:rPr>
            </w:pPr>
          </w:p>
          <w:p w:rsidR="00E05D58" w:rsidRPr="004A5FB4" w:rsidRDefault="00E05D58" w:rsidP="00BA319F">
            <w:pPr>
              <w:pStyle w:val="TableParagraph"/>
              <w:rPr>
                <w:sz w:val="16"/>
                <w:szCs w:val="16"/>
              </w:rPr>
            </w:pPr>
          </w:p>
          <w:p w:rsidR="00E05D58" w:rsidRPr="004A5FB4" w:rsidRDefault="00E05D58" w:rsidP="00BA319F">
            <w:pPr>
              <w:pStyle w:val="TableParagraph"/>
              <w:rPr>
                <w:sz w:val="16"/>
                <w:szCs w:val="16"/>
              </w:rPr>
            </w:pPr>
          </w:p>
          <w:p w:rsidR="00E05D58" w:rsidRPr="004A5FB4" w:rsidRDefault="00E05D58" w:rsidP="00BA319F">
            <w:pPr>
              <w:pStyle w:val="TableParagraph"/>
              <w:spacing w:before="11"/>
              <w:rPr>
                <w:sz w:val="16"/>
                <w:szCs w:val="16"/>
              </w:rPr>
            </w:pPr>
          </w:p>
          <w:p w:rsidR="00E05D58" w:rsidRPr="004A5FB4" w:rsidRDefault="00E05D58" w:rsidP="00BA319F">
            <w:pPr>
              <w:pStyle w:val="TableParagraph"/>
              <w:ind w:left="57"/>
              <w:rPr>
                <w:sz w:val="16"/>
                <w:szCs w:val="16"/>
              </w:rPr>
            </w:pPr>
            <w:r w:rsidRPr="004A5FB4">
              <w:rPr>
                <w:w w:val="105"/>
                <w:sz w:val="16"/>
                <w:szCs w:val="16"/>
              </w:rPr>
              <w:t>Gratuità di accesso alle attività organizzate</w:t>
            </w:r>
          </w:p>
        </w:tc>
        <w:tc>
          <w:tcPr>
            <w:tcW w:w="4359" w:type="dxa"/>
          </w:tcPr>
          <w:p w:rsidR="00E05D58" w:rsidRPr="004A5FB4" w:rsidRDefault="00E05D58" w:rsidP="00BA319F">
            <w:pPr>
              <w:pStyle w:val="TableParagraph"/>
              <w:spacing w:before="78"/>
              <w:ind w:left="55"/>
              <w:rPr>
                <w:sz w:val="16"/>
                <w:szCs w:val="16"/>
              </w:rPr>
            </w:pPr>
            <w:r w:rsidRPr="004A5FB4">
              <w:rPr>
                <w:w w:val="110"/>
                <w:sz w:val="16"/>
                <w:szCs w:val="16"/>
              </w:rPr>
              <w:t>Accesso gratuito punti 15</w:t>
            </w:r>
          </w:p>
        </w:tc>
        <w:tc>
          <w:tcPr>
            <w:tcW w:w="1428" w:type="dxa"/>
            <w:vMerge w:val="restart"/>
          </w:tcPr>
          <w:p w:rsidR="00E05D58" w:rsidRPr="004A5FB4" w:rsidRDefault="00E05D58" w:rsidP="00BA319F">
            <w:pPr>
              <w:pStyle w:val="TableParagraph"/>
              <w:rPr>
                <w:sz w:val="16"/>
                <w:szCs w:val="16"/>
              </w:rPr>
            </w:pPr>
          </w:p>
          <w:p w:rsidR="00E05D58" w:rsidRPr="004A5FB4" w:rsidRDefault="00E05D58" w:rsidP="00BA319F">
            <w:pPr>
              <w:pStyle w:val="TableParagraph"/>
              <w:rPr>
                <w:sz w:val="16"/>
                <w:szCs w:val="16"/>
              </w:rPr>
            </w:pPr>
          </w:p>
          <w:p w:rsidR="00E05D58" w:rsidRPr="004A5FB4" w:rsidRDefault="00E05D58" w:rsidP="00BA319F">
            <w:pPr>
              <w:pStyle w:val="TableParagraph"/>
              <w:rPr>
                <w:sz w:val="16"/>
                <w:szCs w:val="16"/>
              </w:rPr>
            </w:pPr>
          </w:p>
          <w:p w:rsidR="00E05D58" w:rsidRPr="004A5FB4" w:rsidRDefault="00E05D58" w:rsidP="00BA319F">
            <w:pPr>
              <w:pStyle w:val="TableParagraph"/>
              <w:rPr>
                <w:sz w:val="16"/>
                <w:szCs w:val="16"/>
              </w:rPr>
            </w:pPr>
          </w:p>
          <w:p w:rsidR="00E05D58" w:rsidRPr="004A5FB4" w:rsidRDefault="00E05D58" w:rsidP="00BA319F">
            <w:pPr>
              <w:pStyle w:val="TableParagraph"/>
              <w:rPr>
                <w:sz w:val="16"/>
                <w:szCs w:val="16"/>
              </w:rPr>
            </w:pPr>
          </w:p>
          <w:p w:rsidR="00E05D58" w:rsidRPr="004A5FB4" w:rsidRDefault="00E05D58" w:rsidP="00BA319F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E05D58" w:rsidRPr="004A5FB4" w:rsidRDefault="00E05D58" w:rsidP="00BA319F">
            <w:pPr>
              <w:pStyle w:val="TableParagraph"/>
              <w:spacing w:before="1"/>
              <w:ind w:left="586" w:right="583"/>
              <w:jc w:val="center"/>
              <w:rPr>
                <w:sz w:val="16"/>
                <w:szCs w:val="16"/>
              </w:rPr>
            </w:pPr>
            <w:r w:rsidRPr="004A5FB4">
              <w:rPr>
                <w:w w:val="105"/>
                <w:sz w:val="16"/>
                <w:szCs w:val="16"/>
              </w:rPr>
              <w:t>15</w:t>
            </w:r>
          </w:p>
        </w:tc>
      </w:tr>
      <w:tr w:rsidR="00E05D58" w:rsidRPr="004A5FB4" w:rsidTr="00072914">
        <w:trPr>
          <w:trHeight w:val="765"/>
        </w:trPr>
        <w:tc>
          <w:tcPr>
            <w:tcW w:w="3860" w:type="dxa"/>
            <w:vMerge/>
            <w:tcBorders>
              <w:top w:val="nil"/>
            </w:tcBorders>
          </w:tcPr>
          <w:p w:rsidR="00E05D58" w:rsidRPr="004A5FB4" w:rsidRDefault="00E05D58" w:rsidP="00BA319F">
            <w:pPr>
              <w:rPr>
                <w:sz w:val="16"/>
                <w:szCs w:val="16"/>
              </w:rPr>
            </w:pPr>
          </w:p>
        </w:tc>
        <w:tc>
          <w:tcPr>
            <w:tcW w:w="4359" w:type="dxa"/>
          </w:tcPr>
          <w:p w:rsidR="00E05D58" w:rsidRPr="004A5FB4" w:rsidRDefault="00E05D58" w:rsidP="00BA319F">
            <w:pPr>
              <w:pStyle w:val="TableParagraph"/>
              <w:spacing w:before="78"/>
              <w:ind w:left="55"/>
              <w:rPr>
                <w:sz w:val="16"/>
                <w:szCs w:val="16"/>
              </w:rPr>
            </w:pPr>
            <w:r w:rsidRPr="004A5FB4">
              <w:rPr>
                <w:w w:val="110"/>
                <w:sz w:val="16"/>
                <w:szCs w:val="16"/>
              </w:rPr>
              <w:t>Accesso con richiesta di offerta punti 5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E05D58" w:rsidRPr="004A5FB4" w:rsidRDefault="00E05D58" w:rsidP="00BA319F">
            <w:pPr>
              <w:rPr>
                <w:sz w:val="16"/>
                <w:szCs w:val="16"/>
              </w:rPr>
            </w:pPr>
          </w:p>
        </w:tc>
      </w:tr>
      <w:tr w:rsidR="00E05D58" w:rsidRPr="004A5FB4" w:rsidTr="00072914">
        <w:trPr>
          <w:trHeight w:val="1757"/>
        </w:trPr>
        <w:tc>
          <w:tcPr>
            <w:tcW w:w="3860" w:type="dxa"/>
            <w:vMerge/>
            <w:tcBorders>
              <w:top w:val="nil"/>
            </w:tcBorders>
          </w:tcPr>
          <w:p w:rsidR="00E05D58" w:rsidRPr="004A5FB4" w:rsidRDefault="00E05D58" w:rsidP="00BA319F">
            <w:pPr>
              <w:rPr>
                <w:sz w:val="16"/>
                <w:szCs w:val="16"/>
              </w:rPr>
            </w:pPr>
          </w:p>
        </w:tc>
        <w:tc>
          <w:tcPr>
            <w:tcW w:w="4359" w:type="dxa"/>
          </w:tcPr>
          <w:p w:rsidR="00E05D58" w:rsidRPr="004A5FB4" w:rsidRDefault="00E05D58" w:rsidP="00BA319F">
            <w:pPr>
              <w:pStyle w:val="TableParagraph"/>
              <w:spacing w:before="78"/>
              <w:ind w:left="55"/>
              <w:rPr>
                <w:sz w:val="16"/>
                <w:szCs w:val="16"/>
              </w:rPr>
            </w:pPr>
            <w:r w:rsidRPr="004A5FB4">
              <w:rPr>
                <w:w w:val="110"/>
                <w:sz w:val="16"/>
                <w:szCs w:val="16"/>
              </w:rPr>
              <w:t>Accesso con pagamento di un biglietto punti 0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E05D58" w:rsidRPr="004A5FB4" w:rsidRDefault="00E05D58" w:rsidP="00BA319F">
            <w:pPr>
              <w:rPr>
                <w:sz w:val="16"/>
                <w:szCs w:val="16"/>
              </w:rPr>
            </w:pPr>
          </w:p>
        </w:tc>
      </w:tr>
      <w:tr w:rsidR="00C243D6" w:rsidRPr="004A5FB4" w:rsidTr="00072914">
        <w:trPr>
          <w:trHeight w:val="1857"/>
        </w:trPr>
        <w:tc>
          <w:tcPr>
            <w:tcW w:w="3860" w:type="dxa"/>
            <w:vMerge w:val="restart"/>
          </w:tcPr>
          <w:p w:rsidR="00C243D6" w:rsidRPr="004A5FB4" w:rsidRDefault="00C243D6" w:rsidP="00BA319F">
            <w:pPr>
              <w:pStyle w:val="TableParagraph"/>
              <w:rPr>
                <w:sz w:val="16"/>
                <w:szCs w:val="16"/>
              </w:rPr>
            </w:pPr>
          </w:p>
          <w:p w:rsidR="00C243D6" w:rsidRPr="004A5FB4" w:rsidRDefault="00C243D6" w:rsidP="00BA319F">
            <w:pPr>
              <w:pStyle w:val="TableParagraph"/>
              <w:rPr>
                <w:sz w:val="16"/>
                <w:szCs w:val="16"/>
              </w:rPr>
            </w:pPr>
          </w:p>
          <w:p w:rsidR="00C243D6" w:rsidRPr="004A5FB4" w:rsidRDefault="00C243D6" w:rsidP="00BA319F">
            <w:pPr>
              <w:pStyle w:val="TableParagraph"/>
              <w:rPr>
                <w:sz w:val="16"/>
                <w:szCs w:val="16"/>
              </w:rPr>
            </w:pPr>
          </w:p>
          <w:p w:rsidR="00C243D6" w:rsidRPr="004A5FB4" w:rsidRDefault="00C54B06" w:rsidP="00C54B06">
            <w:pPr>
              <w:pStyle w:val="TableParagraph"/>
              <w:rPr>
                <w:sz w:val="16"/>
                <w:szCs w:val="16"/>
              </w:rPr>
            </w:pPr>
            <w:r w:rsidRPr="004A5FB4">
              <w:rPr>
                <w:sz w:val="16"/>
                <w:szCs w:val="16"/>
              </w:rPr>
              <w:t xml:space="preserve">Qualità della domanda, del bilancio, e del preventivo </w:t>
            </w:r>
          </w:p>
        </w:tc>
        <w:tc>
          <w:tcPr>
            <w:tcW w:w="4359" w:type="dxa"/>
          </w:tcPr>
          <w:p w:rsidR="00C243D6" w:rsidRPr="004A5FB4" w:rsidRDefault="00C54B06" w:rsidP="00BA319F">
            <w:pPr>
              <w:pStyle w:val="TableParagraph"/>
              <w:spacing w:before="78" w:line="285" w:lineRule="auto"/>
              <w:ind w:left="55" w:right="217"/>
              <w:rPr>
                <w:sz w:val="16"/>
                <w:szCs w:val="16"/>
              </w:rPr>
            </w:pPr>
            <w:r w:rsidRPr="004A5FB4">
              <w:rPr>
                <w:w w:val="105"/>
                <w:sz w:val="16"/>
                <w:szCs w:val="16"/>
              </w:rPr>
              <w:t>Completezza nella descrizione del progetto punti 10</w:t>
            </w:r>
          </w:p>
        </w:tc>
        <w:tc>
          <w:tcPr>
            <w:tcW w:w="1428" w:type="dxa"/>
            <w:vMerge w:val="restart"/>
          </w:tcPr>
          <w:p w:rsidR="00C243D6" w:rsidRPr="004A5FB4" w:rsidRDefault="00C54B06" w:rsidP="00C54B06">
            <w:pPr>
              <w:pStyle w:val="TableParagraph"/>
              <w:spacing w:before="78"/>
              <w:ind w:left="586" w:right="583"/>
              <w:jc w:val="center"/>
              <w:rPr>
                <w:sz w:val="16"/>
                <w:szCs w:val="16"/>
              </w:rPr>
            </w:pPr>
            <w:r w:rsidRPr="004A5FB4">
              <w:rPr>
                <w:w w:val="105"/>
                <w:sz w:val="16"/>
                <w:szCs w:val="16"/>
              </w:rPr>
              <w:t>30</w:t>
            </w:r>
          </w:p>
        </w:tc>
      </w:tr>
      <w:tr w:rsidR="00C243D6" w:rsidRPr="004A5FB4" w:rsidTr="00072914">
        <w:trPr>
          <w:trHeight w:val="1312"/>
        </w:trPr>
        <w:tc>
          <w:tcPr>
            <w:tcW w:w="3860" w:type="dxa"/>
            <w:vMerge/>
            <w:tcBorders>
              <w:top w:val="nil"/>
            </w:tcBorders>
          </w:tcPr>
          <w:p w:rsidR="00C243D6" w:rsidRPr="004A5FB4" w:rsidRDefault="00C243D6" w:rsidP="00BA319F">
            <w:pPr>
              <w:rPr>
                <w:sz w:val="16"/>
                <w:szCs w:val="16"/>
              </w:rPr>
            </w:pPr>
          </w:p>
        </w:tc>
        <w:tc>
          <w:tcPr>
            <w:tcW w:w="4359" w:type="dxa"/>
          </w:tcPr>
          <w:p w:rsidR="00C243D6" w:rsidRPr="004A5FB4" w:rsidRDefault="00C54B06" w:rsidP="00BA319F">
            <w:pPr>
              <w:pStyle w:val="TableParagraph"/>
              <w:spacing w:before="78" w:line="285" w:lineRule="auto"/>
              <w:ind w:left="55" w:right="612"/>
              <w:rPr>
                <w:sz w:val="16"/>
                <w:szCs w:val="16"/>
              </w:rPr>
            </w:pPr>
            <w:r w:rsidRPr="004A5FB4">
              <w:rPr>
                <w:w w:val="110"/>
                <w:sz w:val="16"/>
                <w:szCs w:val="16"/>
              </w:rPr>
              <w:t>Dettagliata ripartizione delle voci in bilancio punti 10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C243D6" w:rsidRPr="004A5FB4" w:rsidRDefault="00C243D6" w:rsidP="00BA319F">
            <w:pPr>
              <w:rPr>
                <w:sz w:val="16"/>
                <w:szCs w:val="16"/>
              </w:rPr>
            </w:pPr>
          </w:p>
        </w:tc>
      </w:tr>
      <w:tr w:rsidR="00C243D6" w:rsidRPr="004A5FB4" w:rsidTr="00072914">
        <w:trPr>
          <w:trHeight w:val="924"/>
        </w:trPr>
        <w:tc>
          <w:tcPr>
            <w:tcW w:w="3860" w:type="dxa"/>
            <w:vMerge/>
            <w:tcBorders>
              <w:top w:val="nil"/>
            </w:tcBorders>
          </w:tcPr>
          <w:p w:rsidR="00C243D6" w:rsidRPr="004A5FB4" w:rsidRDefault="00C243D6" w:rsidP="00BA319F">
            <w:pPr>
              <w:rPr>
                <w:sz w:val="16"/>
                <w:szCs w:val="16"/>
              </w:rPr>
            </w:pPr>
          </w:p>
        </w:tc>
        <w:tc>
          <w:tcPr>
            <w:tcW w:w="4359" w:type="dxa"/>
          </w:tcPr>
          <w:p w:rsidR="00C243D6" w:rsidRPr="004A5FB4" w:rsidRDefault="00C54B06" w:rsidP="00BA319F">
            <w:pPr>
              <w:pStyle w:val="TableParagraph"/>
              <w:spacing w:before="78" w:line="283" w:lineRule="auto"/>
              <w:ind w:left="55" w:right="217"/>
              <w:rPr>
                <w:sz w:val="16"/>
                <w:szCs w:val="16"/>
              </w:rPr>
            </w:pPr>
            <w:r w:rsidRPr="004A5FB4">
              <w:rPr>
                <w:w w:val="110"/>
                <w:sz w:val="16"/>
                <w:szCs w:val="16"/>
              </w:rPr>
              <w:t>Congruità del contributo richiesto con il progetto presentato punti 10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C243D6" w:rsidRPr="004A5FB4" w:rsidRDefault="00C243D6" w:rsidP="00BA319F">
            <w:pPr>
              <w:rPr>
                <w:sz w:val="16"/>
                <w:szCs w:val="16"/>
              </w:rPr>
            </w:pPr>
          </w:p>
        </w:tc>
      </w:tr>
      <w:tr w:rsidR="00072914" w:rsidRPr="004A5FB4" w:rsidTr="0001144A">
        <w:trPr>
          <w:trHeight w:val="2665"/>
        </w:trPr>
        <w:tc>
          <w:tcPr>
            <w:tcW w:w="3860" w:type="dxa"/>
          </w:tcPr>
          <w:p w:rsidR="00072914" w:rsidRPr="004A5FB4" w:rsidRDefault="00072914" w:rsidP="00BA319F">
            <w:pPr>
              <w:pStyle w:val="TableParagraph"/>
              <w:spacing w:line="283" w:lineRule="auto"/>
              <w:ind w:left="57" w:right="512"/>
              <w:rPr>
                <w:sz w:val="16"/>
                <w:szCs w:val="16"/>
              </w:rPr>
            </w:pPr>
            <w:r w:rsidRPr="004A5FB4">
              <w:rPr>
                <w:w w:val="110"/>
                <w:sz w:val="16"/>
                <w:szCs w:val="16"/>
              </w:rPr>
              <w:lastRenderedPageBreak/>
              <w:t>Finanziamento dell'iniziativa da parte del soggetto richiedente e capacità di reperire altre fonti di finanziamento da parte di soggetti privati</w:t>
            </w:r>
          </w:p>
        </w:tc>
        <w:tc>
          <w:tcPr>
            <w:tcW w:w="4359" w:type="dxa"/>
          </w:tcPr>
          <w:p w:rsidR="00072914" w:rsidRPr="004A5FB4" w:rsidRDefault="00072914" w:rsidP="00BA319F">
            <w:pPr>
              <w:pStyle w:val="TableParagraph"/>
              <w:ind w:left="55" w:right="109"/>
              <w:rPr>
                <w:sz w:val="16"/>
                <w:szCs w:val="16"/>
              </w:rPr>
            </w:pPr>
            <w:r w:rsidRPr="004A5FB4">
              <w:rPr>
                <w:w w:val="110"/>
                <w:sz w:val="16"/>
                <w:szCs w:val="16"/>
              </w:rPr>
              <w:t>Percentuale di cofinanziamento da parte di soggetti privati punti 5</w:t>
            </w:r>
          </w:p>
        </w:tc>
        <w:tc>
          <w:tcPr>
            <w:tcW w:w="1428" w:type="dxa"/>
          </w:tcPr>
          <w:p w:rsidR="00072914" w:rsidRPr="004A5FB4" w:rsidRDefault="00072914" w:rsidP="00BA319F">
            <w:pPr>
              <w:pStyle w:val="TableParagraph"/>
              <w:rPr>
                <w:sz w:val="16"/>
                <w:szCs w:val="16"/>
              </w:rPr>
            </w:pPr>
          </w:p>
          <w:p w:rsidR="00072914" w:rsidRPr="004A5FB4" w:rsidRDefault="00072914" w:rsidP="00BA319F">
            <w:pPr>
              <w:pStyle w:val="TableParagraph"/>
              <w:rPr>
                <w:sz w:val="16"/>
                <w:szCs w:val="16"/>
              </w:rPr>
            </w:pPr>
          </w:p>
          <w:p w:rsidR="00072914" w:rsidRPr="004A5FB4" w:rsidRDefault="00072914" w:rsidP="00BA319F">
            <w:pPr>
              <w:pStyle w:val="TableParagraph"/>
              <w:rPr>
                <w:sz w:val="16"/>
                <w:szCs w:val="16"/>
              </w:rPr>
            </w:pPr>
          </w:p>
          <w:p w:rsidR="00072914" w:rsidRPr="004A5FB4" w:rsidRDefault="00072914" w:rsidP="00BA319F">
            <w:pPr>
              <w:pStyle w:val="TableParagraph"/>
              <w:rPr>
                <w:sz w:val="16"/>
                <w:szCs w:val="16"/>
              </w:rPr>
            </w:pPr>
          </w:p>
          <w:p w:rsidR="00072914" w:rsidRPr="004A5FB4" w:rsidRDefault="00072914" w:rsidP="00C54B06">
            <w:pPr>
              <w:pStyle w:val="TableParagraph"/>
              <w:spacing w:before="169"/>
              <w:ind w:left="586" w:right="583"/>
              <w:jc w:val="center"/>
              <w:rPr>
                <w:sz w:val="16"/>
                <w:szCs w:val="16"/>
              </w:rPr>
            </w:pPr>
            <w:r w:rsidRPr="004A5FB4">
              <w:rPr>
                <w:w w:val="105"/>
                <w:sz w:val="16"/>
                <w:szCs w:val="16"/>
              </w:rPr>
              <w:t>5</w:t>
            </w:r>
          </w:p>
        </w:tc>
      </w:tr>
      <w:tr w:rsidR="00C243D6" w:rsidRPr="004A5FB4" w:rsidTr="00072914">
        <w:trPr>
          <w:trHeight w:val="2579"/>
        </w:trPr>
        <w:tc>
          <w:tcPr>
            <w:tcW w:w="3860" w:type="dxa"/>
          </w:tcPr>
          <w:p w:rsidR="00C243D6" w:rsidRPr="004A5FB4" w:rsidRDefault="00683535" w:rsidP="00BA319F">
            <w:pPr>
              <w:pStyle w:val="TableParagraph"/>
              <w:spacing w:before="76" w:line="283" w:lineRule="auto"/>
              <w:ind w:left="57" w:right="84"/>
              <w:jc w:val="both"/>
              <w:rPr>
                <w:sz w:val="16"/>
                <w:szCs w:val="16"/>
              </w:rPr>
            </w:pPr>
            <w:r w:rsidRPr="004A5FB4">
              <w:rPr>
                <w:w w:val="105"/>
                <w:sz w:val="16"/>
                <w:szCs w:val="16"/>
              </w:rPr>
              <w:t>Accessibilità alle iniziative</w:t>
            </w:r>
          </w:p>
        </w:tc>
        <w:tc>
          <w:tcPr>
            <w:tcW w:w="4359" w:type="dxa"/>
          </w:tcPr>
          <w:p w:rsidR="00C243D6" w:rsidRPr="004A5FB4" w:rsidRDefault="00C243D6" w:rsidP="00BA319F">
            <w:pPr>
              <w:pStyle w:val="TableParagraph"/>
              <w:rPr>
                <w:sz w:val="16"/>
                <w:szCs w:val="16"/>
              </w:rPr>
            </w:pPr>
          </w:p>
          <w:p w:rsidR="00C243D6" w:rsidRPr="004A5FB4" w:rsidRDefault="00683535" w:rsidP="00BA319F">
            <w:pPr>
              <w:pStyle w:val="TableParagraph"/>
              <w:rPr>
                <w:sz w:val="16"/>
                <w:szCs w:val="16"/>
              </w:rPr>
            </w:pPr>
            <w:r w:rsidRPr="004A5FB4">
              <w:rPr>
                <w:w w:val="110"/>
                <w:sz w:val="16"/>
                <w:szCs w:val="16"/>
              </w:rPr>
              <w:t>Accessibilità e coinvolgimento di cittadini con disabilità</w:t>
            </w:r>
          </w:p>
          <w:p w:rsidR="00C243D6" w:rsidRPr="004A5FB4" w:rsidRDefault="00C243D6" w:rsidP="00BA319F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C243D6" w:rsidRPr="004A5FB4" w:rsidRDefault="00C243D6" w:rsidP="00BA319F">
            <w:pPr>
              <w:pStyle w:val="TableParagraph"/>
              <w:spacing w:before="1" w:line="280" w:lineRule="auto"/>
              <w:ind w:left="55" w:right="427"/>
              <w:rPr>
                <w:sz w:val="16"/>
                <w:szCs w:val="16"/>
              </w:rPr>
            </w:pPr>
          </w:p>
        </w:tc>
        <w:tc>
          <w:tcPr>
            <w:tcW w:w="1428" w:type="dxa"/>
          </w:tcPr>
          <w:p w:rsidR="00C243D6" w:rsidRPr="004A5FB4" w:rsidRDefault="00C243D6" w:rsidP="00BA319F">
            <w:pPr>
              <w:pStyle w:val="TableParagraph"/>
              <w:rPr>
                <w:sz w:val="16"/>
                <w:szCs w:val="16"/>
              </w:rPr>
            </w:pPr>
          </w:p>
          <w:p w:rsidR="00C243D6" w:rsidRPr="004A5FB4" w:rsidRDefault="00C243D6" w:rsidP="00BA319F">
            <w:pPr>
              <w:pStyle w:val="TableParagraph"/>
              <w:rPr>
                <w:sz w:val="16"/>
                <w:szCs w:val="16"/>
              </w:rPr>
            </w:pPr>
          </w:p>
          <w:p w:rsidR="00C243D6" w:rsidRPr="004A5FB4" w:rsidRDefault="00C243D6" w:rsidP="00BA319F">
            <w:pPr>
              <w:pStyle w:val="TableParagraph"/>
              <w:rPr>
                <w:sz w:val="16"/>
                <w:szCs w:val="16"/>
              </w:rPr>
            </w:pPr>
          </w:p>
          <w:p w:rsidR="00C243D6" w:rsidRPr="004A5FB4" w:rsidRDefault="00C243D6" w:rsidP="00BA319F">
            <w:pPr>
              <w:pStyle w:val="TableParagraph"/>
              <w:rPr>
                <w:sz w:val="16"/>
                <w:szCs w:val="16"/>
              </w:rPr>
            </w:pPr>
          </w:p>
          <w:p w:rsidR="00C243D6" w:rsidRPr="004A5FB4" w:rsidRDefault="00C243D6" w:rsidP="00BA319F">
            <w:pPr>
              <w:pStyle w:val="TableParagraph"/>
              <w:rPr>
                <w:sz w:val="16"/>
                <w:szCs w:val="16"/>
              </w:rPr>
            </w:pPr>
          </w:p>
          <w:p w:rsidR="00C243D6" w:rsidRPr="004A5FB4" w:rsidRDefault="00C243D6" w:rsidP="00BA319F">
            <w:pPr>
              <w:pStyle w:val="TableParagraph"/>
              <w:ind w:left="3"/>
              <w:jc w:val="center"/>
              <w:rPr>
                <w:sz w:val="16"/>
                <w:szCs w:val="16"/>
              </w:rPr>
            </w:pPr>
            <w:r w:rsidRPr="004A5FB4">
              <w:rPr>
                <w:w w:val="104"/>
                <w:sz w:val="16"/>
                <w:szCs w:val="16"/>
              </w:rPr>
              <w:t>5</w:t>
            </w:r>
          </w:p>
        </w:tc>
      </w:tr>
      <w:tr w:rsidR="00072914" w:rsidRPr="004A5FB4" w:rsidTr="00072914">
        <w:trPr>
          <w:trHeight w:val="765"/>
        </w:trPr>
        <w:tc>
          <w:tcPr>
            <w:tcW w:w="9647" w:type="dxa"/>
            <w:gridSpan w:val="3"/>
          </w:tcPr>
          <w:p w:rsidR="00072914" w:rsidRPr="004A5FB4" w:rsidRDefault="00072914" w:rsidP="00BA319F">
            <w:pPr>
              <w:pStyle w:val="TableParagraph"/>
              <w:ind w:left="8"/>
              <w:jc w:val="center"/>
              <w:rPr>
                <w:sz w:val="16"/>
                <w:szCs w:val="16"/>
              </w:rPr>
            </w:pPr>
          </w:p>
        </w:tc>
      </w:tr>
      <w:tr w:rsidR="00C243D6" w:rsidRPr="004A5FB4" w:rsidTr="00072914">
        <w:trPr>
          <w:trHeight w:val="489"/>
        </w:trPr>
        <w:tc>
          <w:tcPr>
            <w:tcW w:w="3860" w:type="dxa"/>
            <w:vMerge w:val="restart"/>
          </w:tcPr>
          <w:p w:rsidR="00C243D6" w:rsidRPr="004A5FB4" w:rsidRDefault="00C243D6" w:rsidP="00BA319F">
            <w:pPr>
              <w:pStyle w:val="TableParagraph"/>
              <w:rPr>
                <w:sz w:val="16"/>
                <w:szCs w:val="16"/>
              </w:rPr>
            </w:pPr>
          </w:p>
          <w:p w:rsidR="00C243D6" w:rsidRPr="004A5FB4" w:rsidRDefault="00C243D6" w:rsidP="00BA319F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C243D6" w:rsidRPr="004A5FB4" w:rsidRDefault="00C243D6" w:rsidP="00BA319F">
            <w:pPr>
              <w:pStyle w:val="TableParagraph"/>
              <w:spacing w:line="278" w:lineRule="auto"/>
              <w:ind w:left="57"/>
              <w:rPr>
                <w:sz w:val="16"/>
                <w:szCs w:val="16"/>
              </w:rPr>
            </w:pPr>
            <w:r w:rsidRPr="004A5FB4">
              <w:rPr>
                <w:w w:val="105"/>
                <w:sz w:val="16"/>
                <w:szCs w:val="16"/>
              </w:rPr>
              <w:t>Sede legale e operativa (punteggi non cumulabili)</w:t>
            </w:r>
          </w:p>
        </w:tc>
        <w:tc>
          <w:tcPr>
            <w:tcW w:w="4359" w:type="dxa"/>
          </w:tcPr>
          <w:p w:rsidR="00C243D6" w:rsidRPr="004A5FB4" w:rsidRDefault="00C243D6" w:rsidP="00BA319F">
            <w:pPr>
              <w:pStyle w:val="TableParagraph"/>
              <w:spacing w:before="73"/>
              <w:ind w:left="55"/>
              <w:rPr>
                <w:sz w:val="16"/>
                <w:szCs w:val="16"/>
              </w:rPr>
            </w:pPr>
            <w:r w:rsidRPr="004A5FB4">
              <w:rPr>
                <w:w w:val="105"/>
                <w:sz w:val="16"/>
                <w:szCs w:val="16"/>
              </w:rPr>
              <w:t>Sede legale e operativa a Sarroch</w:t>
            </w:r>
          </w:p>
        </w:tc>
        <w:tc>
          <w:tcPr>
            <w:tcW w:w="1428" w:type="dxa"/>
          </w:tcPr>
          <w:p w:rsidR="00C243D6" w:rsidRPr="004A5FB4" w:rsidRDefault="00C243D6" w:rsidP="00BA319F">
            <w:pPr>
              <w:pStyle w:val="TableParagraph"/>
              <w:spacing w:before="73"/>
              <w:ind w:left="8"/>
              <w:jc w:val="center"/>
              <w:rPr>
                <w:sz w:val="16"/>
                <w:szCs w:val="16"/>
              </w:rPr>
            </w:pPr>
            <w:r w:rsidRPr="004A5FB4">
              <w:rPr>
                <w:w w:val="99"/>
                <w:sz w:val="16"/>
                <w:szCs w:val="16"/>
              </w:rPr>
              <w:t>3</w:t>
            </w:r>
          </w:p>
        </w:tc>
      </w:tr>
      <w:tr w:rsidR="00C243D6" w:rsidRPr="004A5FB4" w:rsidTr="00072914">
        <w:trPr>
          <w:trHeight w:val="494"/>
        </w:trPr>
        <w:tc>
          <w:tcPr>
            <w:tcW w:w="3860" w:type="dxa"/>
            <w:vMerge/>
            <w:tcBorders>
              <w:top w:val="nil"/>
            </w:tcBorders>
          </w:tcPr>
          <w:p w:rsidR="00C243D6" w:rsidRPr="004A5FB4" w:rsidRDefault="00C243D6" w:rsidP="00BA319F">
            <w:pPr>
              <w:rPr>
                <w:sz w:val="16"/>
                <w:szCs w:val="16"/>
              </w:rPr>
            </w:pPr>
          </w:p>
        </w:tc>
        <w:tc>
          <w:tcPr>
            <w:tcW w:w="4359" w:type="dxa"/>
          </w:tcPr>
          <w:p w:rsidR="00C243D6" w:rsidRPr="004A5FB4" w:rsidRDefault="00C243D6" w:rsidP="00BA319F">
            <w:pPr>
              <w:pStyle w:val="TableParagraph"/>
              <w:spacing w:before="73"/>
              <w:ind w:left="55"/>
              <w:rPr>
                <w:sz w:val="16"/>
                <w:szCs w:val="16"/>
              </w:rPr>
            </w:pPr>
            <w:r w:rsidRPr="004A5FB4">
              <w:rPr>
                <w:sz w:val="16"/>
                <w:szCs w:val="16"/>
              </w:rPr>
              <w:t>Sede operativa a Sarroch</w:t>
            </w:r>
          </w:p>
        </w:tc>
        <w:tc>
          <w:tcPr>
            <w:tcW w:w="1428" w:type="dxa"/>
          </w:tcPr>
          <w:p w:rsidR="00C243D6" w:rsidRPr="004A5FB4" w:rsidRDefault="00C243D6" w:rsidP="00BA319F">
            <w:pPr>
              <w:pStyle w:val="TableParagraph"/>
              <w:spacing w:before="73"/>
              <w:ind w:left="8"/>
              <w:jc w:val="center"/>
              <w:rPr>
                <w:sz w:val="16"/>
                <w:szCs w:val="16"/>
              </w:rPr>
            </w:pPr>
            <w:r w:rsidRPr="004A5FB4">
              <w:rPr>
                <w:w w:val="99"/>
                <w:sz w:val="16"/>
                <w:szCs w:val="16"/>
              </w:rPr>
              <w:t>2</w:t>
            </w:r>
          </w:p>
        </w:tc>
      </w:tr>
      <w:tr w:rsidR="00C243D6" w:rsidRPr="004A5FB4" w:rsidTr="00072914">
        <w:trPr>
          <w:trHeight w:val="489"/>
        </w:trPr>
        <w:tc>
          <w:tcPr>
            <w:tcW w:w="3860" w:type="dxa"/>
            <w:vMerge/>
            <w:tcBorders>
              <w:top w:val="nil"/>
            </w:tcBorders>
          </w:tcPr>
          <w:p w:rsidR="00C243D6" w:rsidRPr="004A5FB4" w:rsidRDefault="00C243D6" w:rsidP="00BA319F">
            <w:pPr>
              <w:rPr>
                <w:sz w:val="16"/>
                <w:szCs w:val="16"/>
              </w:rPr>
            </w:pPr>
          </w:p>
        </w:tc>
        <w:tc>
          <w:tcPr>
            <w:tcW w:w="4359" w:type="dxa"/>
          </w:tcPr>
          <w:p w:rsidR="00C243D6" w:rsidRPr="004A5FB4" w:rsidRDefault="00C243D6" w:rsidP="00BA319F">
            <w:pPr>
              <w:pStyle w:val="TableParagraph"/>
              <w:spacing w:before="73"/>
              <w:ind w:left="55"/>
              <w:rPr>
                <w:sz w:val="16"/>
                <w:szCs w:val="16"/>
              </w:rPr>
            </w:pPr>
            <w:r w:rsidRPr="004A5FB4">
              <w:rPr>
                <w:w w:val="110"/>
                <w:sz w:val="16"/>
                <w:szCs w:val="16"/>
              </w:rPr>
              <w:t>Sede legale e/o operativa in Sardegna</w:t>
            </w:r>
          </w:p>
        </w:tc>
        <w:tc>
          <w:tcPr>
            <w:tcW w:w="1428" w:type="dxa"/>
          </w:tcPr>
          <w:p w:rsidR="00C243D6" w:rsidRPr="004A5FB4" w:rsidRDefault="00C243D6" w:rsidP="00BA319F">
            <w:pPr>
              <w:pStyle w:val="TableParagraph"/>
              <w:spacing w:before="73"/>
              <w:ind w:left="8"/>
              <w:jc w:val="center"/>
              <w:rPr>
                <w:sz w:val="16"/>
                <w:szCs w:val="16"/>
              </w:rPr>
            </w:pPr>
            <w:r w:rsidRPr="004A5FB4">
              <w:rPr>
                <w:w w:val="99"/>
                <w:sz w:val="16"/>
                <w:szCs w:val="16"/>
              </w:rPr>
              <w:t>1</w:t>
            </w:r>
          </w:p>
        </w:tc>
      </w:tr>
      <w:tr w:rsidR="00C243D6" w:rsidRPr="004A5FB4" w:rsidTr="00072914">
        <w:trPr>
          <w:trHeight w:val="489"/>
        </w:trPr>
        <w:tc>
          <w:tcPr>
            <w:tcW w:w="3860" w:type="dxa"/>
          </w:tcPr>
          <w:p w:rsidR="00C243D6" w:rsidRPr="004A5FB4" w:rsidRDefault="00C243D6" w:rsidP="00BA319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4359" w:type="dxa"/>
          </w:tcPr>
          <w:p w:rsidR="00C243D6" w:rsidRPr="004A5FB4" w:rsidRDefault="00C243D6" w:rsidP="00BA319F">
            <w:pPr>
              <w:pStyle w:val="TableParagraph"/>
              <w:spacing w:before="73"/>
              <w:ind w:left="55"/>
              <w:rPr>
                <w:sz w:val="16"/>
                <w:szCs w:val="16"/>
              </w:rPr>
            </w:pPr>
            <w:r w:rsidRPr="004A5FB4">
              <w:rPr>
                <w:w w:val="110"/>
                <w:sz w:val="16"/>
                <w:szCs w:val="16"/>
              </w:rPr>
              <w:t>Punteggio massimo attribuibile</w:t>
            </w:r>
          </w:p>
        </w:tc>
        <w:tc>
          <w:tcPr>
            <w:tcW w:w="1428" w:type="dxa"/>
          </w:tcPr>
          <w:p w:rsidR="00C243D6" w:rsidRPr="004A5FB4" w:rsidRDefault="00C243D6" w:rsidP="00BA319F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C243D6" w:rsidRPr="004A5FB4" w:rsidRDefault="00C243D6" w:rsidP="00C243D6">
      <w:pPr>
        <w:pStyle w:val="Corpodeltesto"/>
        <w:spacing w:before="5"/>
        <w:rPr>
          <w:sz w:val="16"/>
          <w:szCs w:val="16"/>
        </w:rPr>
      </w:pPr>
    </w:p>
    <w:p w:rsidR="007D1A25" w:rsidRPr="00683535" w:rsidRDefault="00683535" w:rsidP="00E6790B">
      <w:pPr>
        <w:pStyle w:val="Corpodeltesto"/>
        <w:spacing w:before="125"/>
        <w:ind w:left="100" w:right="699"/>
        <w:rPr>
          <w:b/>
          <w:w w:val="105"/>
          <w:sz w:val="20"/>
          <w:szCs w:val="20"/>
        </w:rPr>
      </w:pPr>
      <w:r w:rsidRPr="00683535">
        <w:rPr>
          <w:b/>
          <w:w w:val="105"/>
          <w:sz w:val="20"/>
          <w:szCs w:val="20"/>
        </w:rPr>
        <w:t xml:space="preserve">Art. 5 </w:t>
      </w:r>
      <w:r w:rsidR="0004348A" w:rsidRPr="00683535">
        <w:rPr>
          <w:b/>
          <w:w w:val="105"/>
          <w:sz w:val="20"/>
          <w:szCs w:val="20"/>
        </w:rPr>
        <w:t xml:space="preserve">MODALITA' DI </w:t>
      </w:r>
      <w:r w:rsidR="007D1A25" w:rsidRPr="00683535">
        <w:rPr>
          <w:b/>
          <w:w w:val="105"/>
          <w:sz w:val="20"/>
          <w:szCs w:val="20"/>
        </w:rPr>
        <w:t xml:space="preserve">EROGAZIONE </w:t>
      </w:r>
      <w:r w:rsidR="0004348A" w:rsidRPr="00683535">
        <w:rPr>
          <w:b/>
          <w:w w:val="105"/>
          <w:sz w:val="20"/>
          <w:szCs w:val="20"/>
        </w:rPr>
        <w:t xml:space="preserve">DEL </w:t>
      </w:r>
      <w:r w:rsidR="00696D8D" w:rsidRPr="00683535">
        <w:rPr>
          <w:b/>
          <w:w w:val="105"/>
          <w:sz w:val="20"/>
          <w:szCs w:val="20"/>
        </w:rPr>
        <w:t>CONTRIBUTO</w:t>
      </w:r>
    </w:p>
    <w:p w:rsidR="0004348A" w:rsidRPr="004F63BF" w:rsidRDefault="0004348A" w:rsidP="0004348A">
      <w:pPr>
        <w:pStyle w:val="Corpodeltesto"/>
        <w:spacing w:before="122"/>
        <w:ind w:left="100" w:right="609"/>
        <w:rPr>
          <w:sz w:val="20"/>
          <w:szCs w:val="20"/>
        </w:rPr>
      </w:pPr>
      <w:r w:rsidRPr="004F63BF">
        <w:rPr>
          <w:sz w:val="20"/>
          <w:szCs w:val="20"/>
        </w:rPr>
        <w:t>Il contributo sarà erogato entro 30 giorni dalla presentazione del rendiconto finale</w:t>
      </w:r>
      <w:r w:rsidR="00B56E75">
        <w:rPr>
          <w:sz w:val="20"/>
          <w:szCs w:val="20"/>
        </w:rPr>
        <w:t>.</w:t>
      </w:r>
      <w:r w:rsidRPr="004F63BF">
        <w:rPr>
          <w:sz w:val="20"/>
          <w:szCs w:val="20"/>
        </w:rPr>
        <w:t xml:space="preserve"> </w:t>
      </w:r>
    </w:p>
    <w:p w:rsidR="00E6790B" w:rsidRPr="004F63BF" w:rsidRDefault="000969F7" w:rsidP="00E6790B">
      <w:pPr>
        <w:pStyle w:val="Corpodeltesto"/>
        <w:spacing w:before="125"/>
        <w:ind w:left="100" w:right="699"/>
        <w:rPr>
          <w:b/>
          <w:sz w:val="20"/>
          <w:szCs w:val="20"/>
          <w:u w:val="single"/>
        </w:rPr>
      </w:pPr>
      <w:r w:rsidRPr="004F63BF">
        <w:rPr>
          <w:sz w:val="20"/>
          <w:szCs w:val="20"/>
        </w:rPr>
        <w:t xml:space="preserve">A ristoro delle spese effettivamente occorse per l'evento, da concedere ai sensi dell'art. 8 comma 5 del citato Regolamento comunale, </w:t>
      </w:r>
      <w:r w:rsidR="00A151D8" w:rsidRPr="004F63BF">
        <w:rPr>
          <w:b/>
          <w:sz w:val="20"/>
          <w:szCs w:val="20"/>
          <w:u w:val="single"/>
        </w:rPr>
        <w:t>Il contributo massimo erogabile nell'ambito del presente avviso è pari a €. 5000,00</w:t>
      </w:r>
    </w:p>
    <w:p w:rsidR="00E6790B" w:rsidRPr="004F63BF" w:rsidRDefault="0004348A" w:rsidP="00E6790B">
      <w:pPr>
        <w:pStyle w:val="Corpodeltesto"/>
        <w:spacing w:before="122"/>
        <w:ind w:left="100" w:right="609"/>
        <w:rPr>
          <w:sz w:val="20"/>
          <w:szCs w:val="20"/>
        </w:rPr>
      </w:pPr>
      <w:r w:rsidRPr="004F63BF">
        <w:rPr>
          <w:sz w:val="20"/>
          <w:szCs w:val="20"/>
        </w:rPr>
        <w:t>I</w:t>
      </w:r>
      <w:r w:rsidR="00E6790B" w:rsidRPr="004F63BF">
        <w:rPr>
          <w:sz w:val="20"/>
          <w:szCs w:val="20"/>
        </w:rPr>
        <w:t xml:space="preserve"> percettori, dovranno</w:t>
      </w:r>
      <w:r w:rsidR="001C08AC" w:rsidRPr="004F63BF">
        <w:rPr>
          <w:sz w:val="20"/>
          <w:szCs w:val="20"/>
        </w:rPr>
        <w:t xml:space="preserve"> </w:t>
      </w:r>
      <w:r w:rsidR="00E6790B" w:rsidRPr="004F63BF">
        <w:rPr>
          <w:sz w:val="20"/>
          <w:szCs w:val="20"/>
        </w:rPr>
        <w:t>in sede di</w:t>
      </w:r>
      <w:r w:rsidR="0094095D" w:rsidRPr="004F63BF">
        <w:rPr>
          <w:sz w:val="20"/>
          <w:szCs w:val="20"/>
        </w:rPr>
        <w:t xml:space="preserve"> rendicontazione, presentare la </w:t>
      </w:r>
      <w:r w:rsidR="00E6790B" w:rsidRPr="004F63BF">
        <w:rPr>
          <w:sz w:val="20"/>
          <w:szCs w:val="20"/>
        </w:rPr>
        <w:t xml:space="preserve">documentazione comprovante gli introiti percepiti durante </w:t>
      </w:r>
      <w:r w:rsidR="001C08AC" w:rsidRPr="004F63BF">
        <w:rPr>
          <w:sz w:val="20"/>
          <w:szCs w:val="20"/>
        </w:rPr>
        <w:t>l'</w:t>
      </w:r>
      <w:r w:rsidR="00E6790B" w:rsidRPr="004F63BF">
        <w:rPr>
          <w:sz w:val="20"/>
          <w:szCs w:val="20"/>
        </w:rPr>
        <w:t>iniziativ</w:t>
      </w:r>
      <w:r w:rsidR="00580D38" w:rsidRPr="004F63BF">
        <w:rPr>
          <w:sz w:val="20"/>
          <w:szCs w:val="20"/>
        </w:rPr>
        <w:t>a</w:t>
      </w:r>
      <w:r w:rsidR="00E6790B" w:rsidRPr="004F63BF">
        <w:rPr>
          <w:sz w:val="20"/>
          <w:szCs w:val="20"/>
        </w:rPr>
        <w:t>.</w:t>
      </w:r>
    </w:p>
    <w:p w:rsidR="000E719D" w:rsidRPr="004F63BF" w:rsidRDefault="000E719D" w:rsidP="000E719D">
      <w:pPr>
        <w:widowControl/>
        <w:adjustRightInd w:val="0"/>
        <w:rPr>
          <w:rFonts w:eastAsiaTheme="minorHAnsi"/>
          <w:b/>
          <w:bCs/>
          <w:sz w:val="20"/>
          <w:szCs w:val="20"/>
        </w:rPr>
      </w:pPr>
    </w:p>
    <w:p w:rsidR="009006E7" w:rsidRPr="004F63BF" w:rsidRDefault="00B56E75" w:rsidP="009006E7">
      <w:pPr>
        <w:widowControl/>
        <w:adjustRightInd w:val="0"/>
        <w:rPr>
          <w:sz w:val="20"/>
          <w:szCs w:val="20"/>
        </w:rPr>
      </w:pPr>
      <w:r w:rsidRPr="00B56E75">
        <w:rPr>
          <w:rFonts w:eastAsiaTheme="minorHAnsi"/>
          <w:b/>
          <w:sz w:val="20"/>
          <w:szCs w:val="20"/>
        </w:rPr>
        <w:t xml:space="preserve">Art. 6 </w:t>
      </w:r>
      <w:r w:rsidR="0004348A" w:rsidRPr="00B56E75">
        <w:rPr>
          <w:rFonts w:eastAsiaTheme="minorHAnsi"/>
          <w:b/>
          <w:sz w:val="20"/>
          <w:szCs w:val="20"/>
        </w:rPr>
        <w:t>RENDICONTAZIONE</w:t>
      </w:r>
      <w:r w:rsidR="0004348A" w:rsidRPr="004F63BF">
        <w:rPr>
          <w:rFonts w:eastAsiaTheme="minorHAnsi"/>
          <w:sz w:val="20"/>
          <w:szCs w:val="20"/>
        </w:rPr>
        <w:t xml:space="preserve"> </w:t>
      </w:r>
      <w:r w:rsidR="000E719D" w:rsidRPr="004F63BF">
        <w:rPr>
          <w:rFonts w:eastAsiaTheme="minorHAnsi"/>
          <w:sz w:val="20"/>
          <w:szCs w:val="20"/>
        </w:rPr>
        <w:t>.</w:t>
      </w:r>
      <w:r w:rsidR="00E477E5" w:rsidRPr="004F63BF">
        <w:rPr>
          <w:sz w:val="20"/>
          <w:szCs w:val="20"/>
        </w:rPr>
        <w:t xml:space="preserve"> </w:t>
      </w:r>
    </w:p>
    <w:p w:rsidR="009006E7" w:rsidRPr="004F63BF" w:rsidRDefault="009006E7" w:rsidP="009006E7">
      <w:pPr>
        <w:widowControl/>
        <w:adjustRightInd w:val="0"/>
        <w:rPr>
          <w:sz w:val="20"/>
          <w:szCs w:val="20"/>
        </w:rPr>
      </w:pPr>
      <w:r w:rsidRPr="004F63BF">
        <w:rPr>
          <w:sz w:val="20"/>
          <w:szCs w:val="20"/>
        </w:rPr>
        <w:t>Sono</w:t>
      </w:r>
      <w:r w:rsidRPr="004F63BF">
        <w:rPr>
          <w:spacing w:val="-11"/>
          <w:sz w:val="20"/>
          <w:szCs w:val="20"/>
        </w:rPr>
        <w:t xml:space="preserve"> </w:t>
      </w:r>
      <w:r w:rsidRPr="004F63BF">
        <w:rPr>
          <w:sz w:val="20"/>
          <w:szCs w:val="20"/>
        </w:rPr>
        <w:t>ammesse</w:t>
      </w:r>
      <w:r w:rsidRPr="004F63BF">
        <w:rPr>
          <w:spacing w:val="-12"/>
          <w:sz w:val="20"/>
          <w:szCs w:val="20"/>
        </w:rPr>
        <w:t xml:space="preserve"> </w:t>
      </w:r>
      <w:r w:rsidRPr="004F63BF">
        <w:rPr>
          <w:sz w:val="20"/>
          <w:szCs w:val="20"/>
        </w:rPr>
        <w:t>a</w:t>
      </w:r>
      <w:r w:rsidRPr="004F63BF">
        <w:rPr>
          <w:spacing w:val="-11"/>
          <w:sz w:val="20"/>
          <w:szCs w:val="20"/>
        </w:rPr>
        <w:t xml:space="preserve"> </w:t>
      </w:r>
      <w:r w:rsidRPr="004F63BF">
        <w:rPr>
          <w:sz w:val="20"/>
          <w:szCs w:val="20"/>
        </w:rPr>
        <w:t>rendiconto</w:t>
      </w:r>
      <w:r w:rsidRPr="004F63BF">
        <w:rPr>
          <w:spacing w:val="-11"/>
          <w:sz w:val="20"/>
          <w:szCs w:val="20"/>
        </w:rPr>
        <w:t xml:space="preserve"> </w:t>
      </w:r>
      <w:r w:rsidRPr="004F63BF">
        <w:rPr>
          <w:sz w:val="20"/>
          <w:szCs w:val="20"/>
        </w:rPr>
        <w:t>le</w:t>
      </w:r>
      <w:r w:rsidRPr="004F63BF">
        <w:rPr>
          <w:spacing w:val="-13"/>
          <w:sz w:val="20"/>
          <w:szCs w:val="20"/>
        </w:rPr>
        <w:t xml:space="preserve"> </w:t>
      </w:r>
      <w:r w:rsidRPr="004F63BF">
        <w:rPr>
          <w:sz w:val="20"/>
          <w:szCs w:val="20"/>
        </w:rPr>
        <w:t>spese</w:t>
      </w:r>
      <w:r w:rsidRPr="004F63BF">
        <w:rPr>
          <w:spacing w:val="-12"/>
          <w:sz w:val="20"/>
          <w:szCs w:val="20"/>
        </w:rPr>
        <w:t xml:space="preserve"> </w:t>
      </w:r>
      <w:r w:rsidRPr="004F63BF">
        <w:rPr>
          <w:sz w:val="20"/>
          <w:szCs w:val="20"/>
        </w:rPr>
        <w:t>effettivamente</w:t>
      </w:r>
      <w:r w:rsidRPr="004F63BF">
        <w:rPr>
          <w:spacing w:val="-12"/>
          <w:sz w:val="20"/>
          <w:szCs w:val="20"/>
        </w:rPr>
        <w:t xml:space="preserve"> </w:t>
      </w:r>
      <w:r w:rsidRPr="004F63BF">
        <w:rPr>
          <w:sz w:val="20"/>
          <w:szCs w:val="20"/>
        </w:rPr>
        <w:t>sostenute,</w:t>
      </w:r>
      <w:r w:rsidRPr="004F63BF">
        <w:rPr>
          <w:spacing w:val="-11"/>
          <w:sz w:val="20"/>
          <w:szCs w:val="20"/>
        </w:rPr>
        <w:t xml:space="preserve"> </w:t>
      </w:r>
      <w:r w:rsidRPr="004F63BF">
        <w:rPr>
          <w:sz w:val="20"/>
          <w:szCs w:val="20"/>
        </w:rPr>
        <w:t>intestate al soggetto beneficiario del contributo, regolarmente documentate e strettamente riferite all'iniziativa per cui si beneficia del</w:t>
      </w:r>
      <w:r w:rsidRPr="004F63BF">
        <w:rPr>
          <w:spacing w:val="-1"/>
          <w:sz w:val="20"/>
          <w:szCs w:val="20"/>
        </w:rPr>
        <w:t xml:space="preserve"> </w:t>
      </w:r>
      <w:r w:rsidRPr="004F63BF">
        <w:rPr>
          <w:sz w:val="20"/>
          <w:szCs w:val="20"/>
        </w:rPr>
        <w:t>contributo.</w:t>
      </w:r>
    </w:p>
    <w:p w:rsidR="009006E7" w:rsidRPr="004F63BF" w:rsidRDefault="009006E7" w:rsidP="009006E7">
      <w:pPr>
        <w:widowControl/>
        <w:adjustRightInd w:val="0"/>
        <w:rPr>
          <w:sz w:val="20"/>
          <w:szCs w:val="20"/>
        </w:rPr>
      </w:pPr>
      <w:r w:rsidRPr="004F63BF">
        <w:rPr>
          <w:sz w:val="20"/>
          <w:szCs w:val="20"/>
        </w:rPr>
        <w:t>Tutta la documentazione di spesa a corredo del rendiconto deve essere in regola dal punto di vista</w:t>
      </w:r>
      <w:r w:rsidRPr="004F63BF">
        <w:rPr>
          <w:spacing w:val="-26"/>
          <w:sz w:val="20"/>
          <w:szCs w:val="20"/>
        </w:rPr>
        <w:t xml:space="preserve"> </w:t>
      </w:r>
      <w:r w:rsidRPr="004F63BF">
        <w:rPr>
          <w:sz w:val="20"/>
          <w:szCs w:val="20"/>
        </w:rPr>
        <w:t>fiscale.</w:t>
      </w:r>
    </w:p>
    <w:p w:rsidR="009006E7" w:rsidRPr="004F63BF" w:rsidRDefault="009006E7" w:rsidP="009006E7">
      <w:pPr>
        <w:widowControl/>
        <w:adjustRightInd w:val="0"/>
        <w:rPr>
          <w:sz w:val="20"/>
          <w:szCs w:val="20"/>
        </w:rPr>
      </w:pPr>
      <w:r w:rsidRPr="004F63BF">
        <w:rPr>
          <w:sz w:val="20"/>
          <w:szCs w:val="20"/>
        </w:rPr>
        <w:t>Ogni fornitura di beni e servizi deve essere pertanto fatturata, ai sensi della normativa fiscale</w:t>
      </w:r>
      <w:r w:rsidRPr="004F63BF">
        <w:rPr>
          <w:spacing w:val="-20"/>
          <w:sz w:val="20"/>
          <w:szCs w:val="20"/>
        </w:rPr>
        <w:t xml:space="preserve"> </w:t>
      </w:r>
      <w:r w:rsidRPr="004F63BF">
        <w:rPr>
          <w:sz w:val="20"/>
          <w:szCs w:val="20"/>
        </w:rPr>
        <w:t>vigente;</w:t>
      </w:r>
    </w:p>
    <w:p w:rsidR="009006E7" w:rsidRPr="004F63BF" w:rsidRDefault="009006E7" w:rsidP="009006E7">
      <w:pPr>
        <w:widowControl/>
        <w:adjustRightInd w:val="0"/>
        <w:rPr>
          <w:sz w:val="20"/>
          <w:szCs w:val="20"/>
        </w:rPr>
      </w:pPr>
      <w:r w:rsidRPr="004F63BF">
        <w:rPr>
          <w:sz w:val="20"/>
          <w:szCs w:val="20"/>
        </w:rPr>
        <w:t>Solo nelle ipotesi di prestazioni occasionali non rientranti nello svolgimento abituale di lavoro autonomo, arti o professioni, ovvero nel caso di erogazione di compensi e/o premi di partecipazione o rimborsi(indennità</w:t>
      </w:r>
      <w:r w:rsidRPr="004F63BF">
        <w:rPr>
          <w:spacing w:val="-4"/>
          <w:sz w:val="20"/>
          <w:szCs w:val="20"/>
        </w:rPr>
        <w:t xml:space="preserve"> </w:t>
      </w:r>
      <w:r w:rsidRPr="004F63BF">
        <w:rPr>
          <w:sz w:val="20"/>
          <w:szCs w:val="20"/>
        </w:rPr>
        <w:t>di</w:t>
      </w:r>
      <w:r w:rsidRPr="004F63BF">
        <w:rPr>
          <w:spacing w:val="-3"/>
          <w:sz w:val="20"/>
          <w:szCs w:val="20"/>
        </w:rPr>
        <w:t xml:space="preserve"> </w:t>
      </w:r>
      <w:r w:rsidRPr="004F63BF">
        <w:rPr>
          <w:sz w:val="20"/>
          <w:szCs w:val="20"/>
        </w:rPr>
        <w:t>trasferta,</w:t>
      </w:r>
      <w:r w:rsidRPr="004F63BF">
        <w:rPr>
          <w:spacing w:val="-2"/>
          <w:sz w:val="20"/>
          <w:szCs w:val="20"/>
        </w:rPr>
        <w:t xml:space="preserve"> </w:t>
      </w:r>
      <w:r w:rsidRPr="004F63BF">
        <w:rPr>
          <w:sz w:val="20"/>
          <w:szCs w:val="20"/>
        </w:rPr>
        <w:t>rimborso</w:t>
      </w:r>
      <w:r w:rsidRPr="004F63BF">
        <w:rPr>
          <w:spacing w:val="-3"/>
          <w:sz w:val="20"/>
          <w:szCs w:val="20"/>
        </w:rPr>
        <w:t xml:space="preserve"> </w:t>
      </w:r>
      <w:r w:rsidRPr="004F63BF">
        <w:rPr>
          <w:sz w:val="20"/>
          <w:szCs w:val="20"/>
        </w:rPr>
        <w:t>spese</w:t>
      </w:r>
      <w:r w:rsidRPr="004F63BF">
        <w:rPr>
          <w:spacing w:val="-5"/>
          <w:sz w:val="20"/>
          <w:szCs w:val="20"/>
        </w:rPr>
        <w:t xml:space="preserve"> </w:t>
      </w:r>
      <w:r w:rsidRPr="004F63BF">
        <w:rPr>
          <w:sz w:val="20"/>
          <w:szCs w:val="20"/>
        </w:rPr>
        <w:t>di</w:t>
      </w:r>
      <w:r w:rsidRPr="004F63BF">
        <w:rPr>
          <w:spacing w:val="-3"/>
          <w:sz w:val="20"/>
          <w:szCs w:val="20"/>
        </w:rPr>
        <w:t xml:space="preserve"> </w:t>
      </w:r>
      <w:r w:rsidRPr="004F63BF">
        <w:rPr>
          <w:sz w:val="20"/>
          <w:szCs w:val="20"/>
        </w:rPr>
        <w:t>viaggi,</w:t>
      </w:r>
      <w:r w:rsidRPr="004F63BF">
        <w:rPr>
          <w:spacing w:val="-3"/>
          <w:sz w:val="20"/>
          <w:szCs w:val="20"/>
        </w:rPr>
        <w:t xml:space="preserve"> </w:t>
      </w:r>
      <w:r w:rsidRPr="004F63BF">
        <w:rPr>
          <w:sz w:val="20"/>
          <w:szCs w:val="20"/>
        </w:rPr>
        <w:t>vitto,</w:t>
      </w:r>
      <w:r w:rsidR="001C08AC" w:rsidRPr="004F63BF">
        <w:rPr>
          <w:spacing w:val="-1"/>
          <w:sz w:val="20"/>
          <w:szCs w:val="20"/>
        </w:rPr>
        <w:t>)</w:t>
      </w:r>
      <w:r w:rsidRPr="004F63BF">
        <w:rPr>
          <w:spacing w:val="-5"/>
          <w:sz w:val="20"/>
          <w:szCs w:val="20"/>
        </w:rPr>
        <w:t xml:space="preserve"> </w:t>
      </w:r>
      <w:r w:rsidRPr="004F63BF">
        <w:rPr>
          <w:sz w:val="20"/>
          <w:szCs w:val="20"/>
        </w:rPr>
        <w:t>è</w:t>
      </w:r>
      <w:r w:rsidRPr="004F63BF">
        <w:rPr>
          <w:spacing w:val="-4"/>
          <w:sz w:val="20"/>
          <w:szCs w:val="20"/>
        </w:rPr>
        <w:t xml:space="preserve"> </w:t>
      </w:r>
      <w:r w:rsidRPr="004F63BF">
        <w:rPr>
          <w:sz w:val="20"/>
          <w:szCs w:val="20"/>
        </w:rPr>
        <w:t>ammessa</w:t>
      </w:r>
      <w:r w:rsidRPr="004F63BF">
        <w:rPr>
          <w:spacing w:val="-3"/>
          <w:sz w:val="20"/>
          <w:szCs w:val="20"/>
        </w:rPr>
        <w:t xml:space="preserve"> </w:t>
      </w:r>
      <w:r w:rsidRPr="004F63BF">
        <w:rPr>
          <w:sz w:val="20"/>
          <w:szCs w:val="20"/>
        </w:rPr>
        <w:t>la</w:t>
      </w:r>
      <w:r w:rsidRPr="004F63BF">
        <w:rPr>
          <w:spacing w:val="-3"/>
          <w:sz w:val="20"/>
          <w:szCs w:val="20"/>
        </w:rPr>
        <w:t xml:space="preserve"> </w:t>
      </w:r>
      <w:r w:rsidRPr="004F63BF">
        <w:rPr>
          <w:sz w:val="20"/>
          <w:szCs w:val="20"/>
        </w:rPr>
        <w:t>presentazione</w:t>
      </w:r>
      <w:r w:rsidRPr="004F63BF">
        <w:rPr>
          <w:spacing w:val="-4"/>
          <w:sz w:val="20"/>
          <w:szCs w:val="20"/>
        </w:rPr>
        <w:t xml:space="preserve"> </w:t>
      </w:r>
      <w:r w:rsidRPr="004F63BF">
        <w:rPr>
          <w:sz w:val="20"/>
          <w:szCs w:val="20"/>
        </w:rPr>
        <w:t>di</w:t>
      </w:r>
      <w:r w:rsidRPr="004F63BF">
        <w:rPr>
          <w:spacing w:val="-4"/>
          <w:sz w:val="20"/>
          <w:szCs w:val="20"/>
        </w:rPr>
        <w:t xml:space="preserve"> </w:t>
      </w:r>
      <w:r w:rsidRPr="004F63BF">
        <w:rPr>
          <w:sz w:val="20"/>
          <w:szCs w:val="20"/>
        </w:rPr>
        <w:t>ricevute fiscali.</w:t>
      </w:r>
    </w:p>
    <w:p w:rsidR="009006E7" w:rsidRPr="004F63BF" w:rsidRDefault="009006E7" w:rsidP="009006E7">
      <w:pPr>
        <w:widowControl/>
        <w:adjustRightInd w:val="0"/>
        <w:rPr>
          <w:sz w:val="20"/>
          <w:szCs w:val="20"/>
        </w:rPr>
      </w:pPr>
      <w:r w:rsidRPr="004F63BF">
        <w:rPr>
          <w:sz w:val="20"/>
          <w:szCs w:val="20"/>
        </w:rPr>
        <w:t>Le ricevute, a firma dei percipienti, dovranno essere corredate da eventuali documenti attestanti il pagamento</w:t>
      </w:r>
      <w:r w:rsidRPr="004F63BF">
        <w:rPr>
          <w:spacing w:val="-7"/>
          <w:sz w:val="20"/>
          <w:szCs w:val="20"/>
        </w:rPr>
        <w:t xml:space="preserve"> </w:t>
      </w:r>
      <w:r w:rsidRPr="004F63BF">
        <w:rPr>
          <w:sz w:val="20"/>
          <w:szCs w:val="20"/>
        </w:rPr>
        <w:t>dei</w:t>
      </w:r>
      <w:r w:rsidRPr="004F63BF">
        <w:rPr>
          <w:spacing w:val="-5"/>
          <w:sz w:val="20"/>
          <w:szCs w:val="20"/>
        </w:rPr>
        <w:t xml:space="preserve"> </w:t>
      </w:r>
      <w:r w:rsidRPr="004F63BF">
        <w:rPr>
          <w:sz w:val="20"/>
          <w:szCs w:val="20"/>
        </w:rPr>
        <w:t>relativi</w:t>
      </w:r>
      <w:r w:rsidRPr="004F63BF">
        <w:rPr>
          <w:spacing w:val="-8"/>
          <w:sz w:val="20"/>
          <w:szCs w:val="20"/>
        </w:rPr>
        <w:t xml:space="preserve"> </w:t>
      </w:r>
      <w:r w:rsidRPr="004F63BF">
        <w:rPr>
          <w:sz w:val="20"/>
          <w:szCs w:val="20"/>
        </w:rPr>
        <w:t>oneri</w:t>
      </w:r>
      <w:r w:rsidRPr="004F63BF">
        <w:rPr>
          <w:spacing w:val="-5"/>
          <w:sz w:val="20"/>
          <w:szCs w:val="20"/>
        </w:rPr>
        <w:t xml:space="preserve"> </w:t>
      </w:r>
      <w:r w:rsidRPr="004F63BF">
        <w:rPr>
          <w:sz w:val="20"/>
          <w:szCs w:val="20"/>
        </w:rPr>
        <w:t>fiscali,</w:t>
      </w:r>
      <w:r w:rsidRPr="004F63BF">
        <w:rPr>
          <w:spacing w:val="-6"/>
          <w:sz w:val="20"/>
          <w:szCs w:val="20"/>
        </w:rPr>
        <w:t xml:space="preserve"> </w:t>
      </w:r>
      <w:r w:rsidRPr="004F63BF">
        <w:rPr>
          <w:sz w:val="20"/>
          <w:szCs w:val="20"/>
        </w:rPr>
        <w:t>previdenziali</w:t>
      </w:r>
      <w:r w:rsidRPr="004F63BF">
        <w:rPr>
          <w:spacing w:val="-8"/>
          <w:sz w:val="20"/>
          <w:szCs w:val="20"/>
        </w:rPr>
        <w:t xml:space="preserve"> </w:t>
      </w:r>
      <w:r w:rsidRPr="004F63BF">
        <w:rPr>
          <w:sz w:val="20"/>
          <w:szCs w:val="20"/>
        </w:rPr>
        <w:t>e</w:t>
      </w:r>
      <w:r w:rsidRPr="004F63BF">
        <w:rPr>
          <w:spacing w:val="-8"/>
          <w:sz w:val="20"/>
          <w:szCs w:val="20"/>
        </w:rPr>
        <w:t xml:space="preserve"> </w:t>
      </w:r>
      <w:r w:rsidRPr="004F63BF">
        <w:rPr>
          <w:sz w:val="20"/>
          <w:szCs w:val="20"/>
        </w:rPr>
        <w:t>assistenziali,</w:t>
      </w:r>
      <w:r w:rsidRPr="004F63BF">
        <w:rPr>
          <w:spacing w:val="-6"/>
          <w:sz w:val="20"/>
          <w:szCs w:val="20"/>
        </w:rPr>
        <w:t xml:space="preserve"> </w:t>
      </w:r>
      <w:r w:rsidRPr="004F63BF">
        <w:rPr>
          <w:sz w:val="20"/>
          <w:szCs w:val="20"/>
        </w:rPr>
        <w:t>se</w:t>
      </w:r>
      <w:r w:rsidRPr="004F63BF">
        <w:rPr>
          <w:spacing w:val="-9"/>
          <w:sz w:val="20"/>
          <w:szCs w:val="20"/>
        </w:rPr>
        <w:t xml:space="preserve"> </w:t>
      </w:r>
      <w:r w:rsidRPr="004F63BF">
        <w:rPr>
          <w:sz w:val="20"/>
          <w:szCs w:val="20"/>
        </w:rPr>
        <w:t>dovuti,</w:t>
      </w:r>
      <w:r w:rsidRPr="004F63BF">
        <w:rPr>
          <w:spacing w:val="-6"/>
          <w:sz w:val="20"/>
          <w:szCs w:val="20"/>
        </w:rPr>
        <w:t xml:space="preserve"> </w:t>
      </w:r>
      <w:r w:rsidRPr="004F63BF">
        <w:rPr>
          <w:sz w:val="20"/>
          <w:szCs w:val="20"/>
        </w:rPr>
        <w:t>e</w:t>
      </w:r>
      <w:r w:rsidRPr="004F63BF">
        <w:rPr>
          <w:spacing w:val="-8"/>
          <w:sz w:val="20"/>
          <w:szCs w:val="20"/>
        </w:rPr>
        <w:t xml:space="preserve"> </w:t>
      </w:r>
      <w:r w:rsidRPr="004F63BF">
        <w:rPr>
          <w:sz w:val="20"/>
          <w:szCs w:val="20"/>
        </w:rPr>
        <w:t>accompagnate</w:t>
      </w:r>
      <w:r w:rsidRPr="004F63BF">
        <w:rPr>
          <w:spacing w:val="-3"/>
          <w:sz w:val="20"/>
          <w:szCs w:val="20"/>
        </w:rPr>
        <w:t xml:space="preserve"> </w:t>
      </w:r>
      <w:r w:rsidRPr="004F63BF">
        <w:rPr>
          <w:sz w:val="20"/>
          <w:szCs w:val="20"/>
        </w:rPr>
        <w:t>da</w:t>
      </w:r>
      <w:r w:rsidRPr="004F63BF">
        <w:rPr>
          <w:spacing w:val="-6"/>
          <w:sz w:val="20"/>
          <w:szCs w:val="20"/>
        </w:rPr>
        <w:t xml:space="preserve"> </w:t>
      </w:r>
      <w:r w:rsidRPr="004F63BF">
        <w:rPr>
          <w:sz w:val="20"/>
          <w:szCs w:val="20"/>
        </w:rPr>
        <w:t>una</w:t>
      </w:r>
      <w:r w:rsidRPr="004F63BF">
        <w:rPr>
          <w:spacing w:val="-7"/>
          <w:sz w:val="20"/>
          <w:szCs w:val="20"/>
        </w:rPr>
        <w:t xml:space="preserve"> </w:t>
      </w:r>
      <w:r w:rsidRPr="004F63BF">
        <w:rPr>
          <w:sz w:val="20"/>
          <w:szCs w:val="20"/>
        </w:rPr>
        <w:t>copia del</w:t>
      </w:r>
      <w:r w:rsidRPr="004F63BF">
        <w:rPr>
          <w:spacing w:val="-10"/>
          <w:sz w:val="20"/>
          <w:szCs w:val="20"/>
        </w:rPr>
        <w:t xml:space="preserve"> </w:t>
      </w:r>
      <w:r w:rsidRPr="004F63BF">
        <w:rPr>
          <w:sz w:val="20"/>
          <w:szCs w:val="20"/>
        </w:rPr>
        <w:t>documento</w:t>
      </w:r>
      <w:r w:rsidRPr="004F63BF">
        <w:rPr>
          <w:spacing w:val="-8"/>
          <w:sz w:val="20"/>
          <w:szCs w:val="20"/>
        </w:rPr>
        <w:t xml:space="preserve"> </w:t>
      </w:r>
      <w:r w:rsidRPr="004F63BF">
        <w:rPr>
          <w:sz w:val="20"/>
          <w:szCs w:val="20"/>
        </w:rPr>
        <w:t>di</w:t>
      </w:r>
      <w:r w:rsidRPr="004F63BF">
        <w:rPr>
          <w:spacing w:val="-10"/>
          <w:sz w:val="20"/>
          <w:szCs w:val="20"/>
        </w:rPr>
        <w:t xml:space="preserve"> </w:t>
      </w:r>
      <w:r w:rsidRPr="004F63BF">
        <w:rPr>
          <w:sz w:val="20"/>
          <w:szCs w:val="20"/>
        </w:rPr>
        <w:t>identità</w:t>
      </w:r>
      <w:r w:rsidRPr="004F63BF">
        <w:rPr>
          <w:spacing w:val="-9"/>
          <w:sz w:val="20"/>
          <w:szCs w:val="20"/>
        </w:rPr>
        <w:t xml:space="preserve"> </w:t>
      </w:r>
      <w:r w:rsidRPr="004F63BF">
        <w:rPr>
          <w:sz w:val="20"/>
          <w:szCs w:val="20"/>
        </w:rPr>
        <w:t>incorso</w:t>
      </w:r>
      <w:r w:rsidRPr="004F63BF">
        <w:rPr>
          <w:spacing w:val="-9"/>
          <w:sz w:val="20"/>
          <w:szCs w:val="20"/>
        </w:rPr>
        <w:t xml:space="preserve"> </w:t>
      </w:r>
      <w:r w:rsidRPr="004F63BF">
        <w:rPr>
          <w:sz w:val="20"/>
          <w:szCs w:val="20"/>
        </w:rPr>
        <w:t>di</w:t>
      </w:r>
      <w:r w:rsidRPr="004F63BF">
        <w:rPr>
          <w:spacing w:val="-10"/>
          <w:sz w:val="20"/>
          <w:szCs w:val="20"/>
        </w:rPr>
        <w:t xml:space="preserve"> </w:t>
      </w:r>
      <w:r w:rsidRPr="004F63BF">
        <w:rPr>
          <w:sz w:val="20"/>
          <w:szCs w:val="20"/>
        </w:rPr>
        <w:t>validità</w:t>
      </w:r>
      <w:r w:rsidRPr="004F63BF">
        <w:rPr>
          <w:spacing w:val="-9"/>
          <w:sz w:val="20"/>
          <w:szCs w:val="20"/>
        </w:rPr>
        <w:t xml:space="preserve"> </w:t>
      </w:r>
      <w:r w:rsidRPr="004F63BF">
        <w:rPr>
          <w:sz w:val="20"/>
          <w:szCs w:val="20"/>
        </w:rPr>
        <w:t>del</w:t>
      </w:r>
      <w:r w:rsidRPr="004F63BF">
        <w:rPr>
          <w:spacing w:val="-10"/>
          <w:sz w:val="20"/>
          <w:szCs w:val="20"/>
        </w:rPr>
        <w:t xml:space="preserve"> </w:t>
      </w:r>
      <w:r w:rsidRPr="004F63BF">
        <w:rPr>
          <w:sz w:val="20"/>
          <w:szCs w:val="20"/>
        </w:rPr>
        <w:t>ricevente</w:t>
      </w:r>
      <w:r w:rsidRPr="004F63BF">
        <w:rPr>
          <w:spacing w:val="-10"/>
          <w:sz w:val="20"/>
          <w:szCs w:val="20"/>
        </w:rPr>
        <w:t xml:space="preserve"> </w:t>
      </w:r>
      <w:r w:rsidRPr="004F63BF">
        <w:rPr>
          <w:sz w:val="20"/>
          <w:szCs w:val="20"/>
        </w:rPr>
        <w:t>(i</w:t>
      </w:r>
      <w:r w:rsidRPr="004F63BF">
        <w:rPr>
          <w:spacing w:val="-10"/>
          <w:sz w:val="20"/>
          <w:szCs w:val="20"/>
        </w:rPr>
        <w:t xml:space="preserve"> </w:t>
      </w:r>
      <w:r w:rsidRPr="004F63BF">
        <w:rPr>
          <w:sz w:val="20"/>
          <w:szCs w:val="20"/>
        </w:rPr>
        <w:t>compensi</w:t>
      </w:r>
      <w:r w:rsidRPr="004F63BF">
        <w:rPr>
          <w:spacing w:val="-10"/>
          <w:sz w:val="20"/>
          <w:szCs w:val="20"/>
        </w:rPr>
        <w:t xml:space="preserve"> </w:t>
      </w:r>
      <w:r w:rsidRPr="004F63BF">
        <w:rPr>
          <w:sz w:val="20"/>
          <w:szCs w:val="20"/>
        </w:rPr>
        <w:t>per</w:t>
      </w:r>
      <w:r w:rsidRPr="004F63BF">
        <w:rPr>
          <w:spacing w:val="-9"/>
          <w:sz w:val="20"/>
          <w:szCs w:val="20"/>
        </w:rPr>
        <w:t xml:space="preserve"> </w:t>
      </w:r>
      <w:r w:rsidRPr="004F63BF">
        <w:rPr>
          <w:sz w:val="20"/>
          <w:szCs w:val="20"/>
        </w:rPr>
        <w:t>importi</w:t>
      </w:r>
      <w:r w:rsidRPr="004F63BF">
        <w:rPr>
          <w:spacing w:val="-9"/>
          <w:sz w:val="20"/>
          <w:szCs w:val="20"/>
        </w:rPr>
        <w:t xml:space="preserve"> </w:t>
      </w:r>
      <w:r w:rsidRPr="004F63BF">
        <w:rPr>
          <w:sz w:val="20"/>
          <w:szCs w:val="20"/>
        </w:rPr>
        <w:t>pari</w:t>
      </w:r>
      <w:r w:rsidRPr="004F63BF">
        <w:rPr>
          <w:spacing w:val="-10"/>
          <w:sz w:val="20"/>
          <w:szCs w:val="20"/>
        </w:rPr>
        <w:t xml:space="preserve"> </w:t>
      </w:r>
      <w:r w:rsidRPr="004F63BF">
        <w:rPr>
          <w:sz w:val="20"/>
          <w:szCs w:val="20"/>
        </w:rPr>
        <w:t>o</w:t>
      </w:r>
      <w:r w:rsidRPr="004F63BF">
        <w:rPr>
          <w:spacing w:val="-9"/>
          <w:sz w:val="20"/>
          <w:szCs w:val="20"/>
        </w:rPr>
        <w:t xml:space="preserve"> </w:t>
      </w:r>
      <w:r w:rsidRPr="004F63BF">
        <w:rPr>
          <w:sz w:val="20"/>
          <w:szCs w:val="20"/>
        </w:rPr>
        <w:t>superiori</w:t>
      </w:r>
      <w:r w:rsidRPr="004F63BF">
        <w:rPr>
          <w:spacing w:val="-9"/>
          <w:sz w:val="20"/>
          <w:szCs w:val="20"/>
        </w:rPr>
        <w:t xml:space="preserve"> </w:t>
      </w:r>
      <w:r w:rsidRPr="004F63BF">
        <w:rPr>
          <w:sz w:val="20"/>
          <w:szCs w:val="20"/>
        </w:rPr>
        <w:t>a</w:t>
      </w:r>
      <w:r w:rsidRPr="004F63BF">
        <w:rPr>
          <w:spacing w:val="-10"/>
          <w:sz w:val="20"/>
          <w:szCs w:val="20"/>
        </w:rPr>
        <w:t xml:space="preserve"> </w:t>
      </w:r>
      <w:r w:rsidRPr="004F63BF">
        <w:rPr>
          <w:sz w:val="20"/>
          <w:szCs w:val="20"/>
        </w:rPr>
        <w:t>mille euro, dovranno essere pagati mediante versamento su C/C bancario o postale idonei a garantire la tracciabilità dei</w:t>
      </w:r>
      <w:r w:rsidRPr="004F63BF">
        <w:rPr>
          <w:spacing w:val="-1"/>
          <w:sz w:val="20"/>
          <w:szCs w:val="20"/>
        </w:rPr>
        <w:t xml:space="preserve"> </w:t>
      </w:r>
      <w:r w:rsidRPr="004F63BF">
        <w:rPr>
          <w:sz w:val="20"/>
          <w:szCs w:val="20"/>
        </w:rPr>
        <w:t>pagamenti.</w:t>
      </w:r>
    </w:p>
    <w:p w:rsidR="009006E7" w:rsidRPr="004F63BF" w:rsidRDefault="009006E7" w:rsidP="009006E7">
      <w:pPr>
        <w:widowControl/>
        <w:adjustRightInd w:val="0"/>
        <w:rPr>
          <w:sz w:val="20"/>
          <w:szCs w:val="20"/>
        </w:rPr>
      </w:pPr>
      <w:r w:rsidRPr="004F63BF">
        <w:rPr>
          <w:sz w:val="20"/>
          <w:szCs w:val="20"/>
        </w:rPr>
        <w:t>Le fatture e le ricevute fiscali e ricevute semplici dovranno contenere , oltre agli estremi delle parti (P. IVA, codice fiscale, nominativo del fornitore ecc) la data e la specifica natura, qualità e quantità della prestazione.</w:t>
      </w:r>
    </w:p>
    <w:p w:rsidR="009006E7" w:rsidRPr="004F63BF" w:rsidRDefault="009006E7" w:rsidP="009006E7">
      <w:pPr>
        <w:widowControl/>
        <w:adjustRightInd w:val="0"/>
        <w:rPr>
          <w:sz w:val="20"/>
          <w:szCs w:val="20"/>
        </w:rPr>
      </w:pPr>
      <w:r w:rsidRPr="004F63BF">
        <w:rPr>
          <w:sz w:val="20"/>
          <w:szCs w:val="20"/>
        </w:rPr>
        <w:lastRenderedPageBreak/>
        <w:t>Le</w:t>
      </w:r>
      <w:r w:rsidRPr="004F63BF">
        <w:rPr>
          <w:spacing w:val="-10"/>
          <w:sz w:val="20"/>
          <w:szCs w:val="20"/>
        </w:rPr>
        <w:t xml:space="preserve"> </w:t>
      </w:r>
      <w:r w:rsidRPr="004F63BF">
        <w:rPr>
          <w:sz w:val="20"/>
          <w:szCs w:val="20"/>
        </w:rPr>
        <w:t>spese</w:t>
      </w:r>
      <w:r w:rsidRPr="004F63BF">
        <w:rPr>
          <w:spacing w:val="-10"/>
          <w:sz w:val="20"/>
          <w:szCs w:val="20"/>
        </w:rPr>
        <w:t xml:space="preserve"> </w:t>
      </w:r>
      <w:r w:rsidRPr="004F63BF">
        <w:rPr>
          <w:sz w:val="20"/>
          <w:szCs w:val="20"/>
        </w:rPr>
        <w:t>di</w:t>
      </w:r>
      <w:r w:rsidRPr="004F63BF">
        <w:rPr>
          <w:spacing w:val="-9"/>
          <w:sz w:val="20"/>
          <w:szCs w:val="20"/>
        </w:rPr>
        <w:t xml:space="preserve"> </w:t>
      </w:r>
      <w:r w:rsidRPr="004F63BF">
        <w:rPr>
          <w:sz w:val="20"/>
          <w:szCs w:val="20"/>
        </w:rPr>
        <w:t>viaggio,</w:t>
      </w:r>
      <w:r w:rsidRPr="004F63BF">
        <w:rPr>
          <w:spacing w:val="-8"/>
          <w:sz w:val="20"/>
          <w:szCs w:val="20"/>
        </w:rPr>
        <w:t xml:space="preserve"> </w:t>
      </w:r>
      <w:r w:rsidRPr="004F63BF">
        <w:rPr>
          <w:sz w:val="20"/>
          <w:szCs w:val="20"/>
        </w:rPr>
        <w:t>vitto</w:t>
      </w:r>
      <w:r w:rsidR="00262A11" w:rsidRPr="004F63BF">
        <w:rPr>
          <w:spacing w:val="-8"/>
          <w:sz w:val="20"/>
          <w:szCs w:val="20"/>
        </w:rPr>
        <w:t>,</w:t>
      </w:r>
      <w:r w:rsidRPr="004F63BF">
        <w:rPr>
          <w:spacing w:val="-9"/>
          <w:sz w:val="20"/>
          <w:szCs w:val="20"/>
        </w:rPr>
        <w:t xml:space="preserve"> </w:t>
      </w:r>
      <w:r w:rsidRPr="004F63BF">
        <w:rPr>
          <w:sz w:val="20"/>
          <w:szCs w:val="20"/>
        </w:rPr>
        <w:t>alloggio</w:t>
      </w:r>
      <w:r w:rsidRPr="004F63BF">
        <w:rPr>
          <w:spacing w:val="-9"/>
          <w:sz w:val="20"/>
          <w:szCs w:val="20"/>
        </w:rPr>
        <w:t xml:space="preserve"> </w:t>
      </w:r>
      <w:r w:rsidRPr="004F63BF">
        <w:rPr>
          <w:sz w:val="20"/>
          <w:szCs w:val="20"/>
        </w:rPr>
        <w:t>devono</w:t>
      </w:r>
      <w:r w:rsidRPr="004F63BF">
        <w:rPr>
          <w:spacing w:val="-9"/>
          <w:sz w:val="20"/>
          <w:szCs w:val="20"/>
        </w:rPr>
        <w:t xml:space="preserve"> </w:t>
      </w:r>
      <w:r w:rsidRPr="004F63BF">
        <w:rPr>
          <w:sz w:val="20"/>
          <w:szCs w:val="20"/>
        </w:rPr>
        <w:t>riportare</w:t>
      </w:r>
      <w:r w:rsidRPr="004F63BF">
        <w:rPr>
          <w:spacing w:val="-9"/>
          <w:sz w:val="20"/>
          <w:szCs w:val="20"/>
        </w:rPr>
        <w:t xml:space="preserve"> </w:t>
      </w:r>
      <w:r w:rsidRPr="004F63BF">
        <w:rPr>
          <w:sz w:val="20"/>
          <w:szCs w:val="20"/>
        </w:rPr>
        <w:t>chiaramente</w:t>
      </w:r>
      <w:r w:rsidRPr="004F63BF">
        <w:rPr>
          <w:spacing w:val="-10"/>
          <w:sz w:val="20"/>
          <w:szCs w:val="20"/>
        </w:rPr>
        <w:t xml:space="preserve"> </w:t>
      </w:r>
      <w:r w:rsidRPr="004F63BF">
        <w:rPr>
          <w:sz w:val="20"/>
          <w:szCs w:val="20"/>
        </w:rPr>
        <w:t>la</w:t>
      </w:r>
      <w:r w:rsidRPr="004F63BF">
        <w:rPr>
          <w:spacing w:val="-9"/>
          <w:sz w:val="20"/>
          <w:szCs w:val="20"/>
        </w:rPr>
        <w:t xml:space="preserve"> </w:t>
      </w:r>
      <w:r w:rsidRPr="004F63BF">
        <w:rPr>
          <w:sz w:val="20"/>
          <w:szCs w:val="20"/>
        </w:rPr>
        <w:t>denominazione</w:t>
      </w:r>
      <w:r w:rsidRPr="004F63BF">
        <w:rPr>
          <w:spacing w:val="-10"/>
          <w:sz w:val="20"/>
          <w:szCs w:val="20"/>
        </w:rPr>
        <w:t xml:space="preserve"> </w:t>
      </w:r>
      <w:r w:rsidRPr="004F63BF">
        <w:rPr>
          <w:spacing w:val="2"/>
          <w:sz w:val="20"/>
          <w:szCs w:val="20"/>
        </w:rPr>
        <w:t>del</w:t>
      </w:r>
      <w:r w:rsidRPr="004F63BF">
        <w:rPr>
          <w:spacing w:val="-8"/>
          <w:sz w:val="20"/>
          <w:szCs w:val="20"/>
        </w:rPr>
        <w:t xml:space="preserve"> </w:t>
      </w:r>
      <w:r w:rsidRPr="004F63BF">
        <w:rPr>
          <w:sz w:val="20"/>
          <w:szCs w:val="20"/>
        </w:rPr>
        <w:t>soggetto</w:t>
      </w:r>
      <w:r w:rsidRPr="004F63BF">
        <w:rPr>
          <w:spacing w:val="-9"/>
          <w:sz w:val="20"/>
          <w:szCs w:val="20"/>
        </w:rPr>
        <w:t xml:space="preserve"> </w:t>
      </w:r>
      <w:r w:rsidRPr="004F63BF">
        <w:rPr>
          <w:sz w:val="20"/>
          <w:szCs w:val="20"/>
        </w:rPr>
        <w:t>fruitore e, qualora diverso dal soggetto beneficiario dal contributo</w:t>
      </w:r>
      <w:r w:rsidR="00262A11" w:rsidRPr="004F63BF">
        <w:rPr>
          <w:sz w:val="20"/>
          <w:szCs w:val="20"/>
        </w:rPr>
        <w:t>,</w:t>
      </w:r>
      <w:r w:rsidRPr="004F63BF">
        <w:rPr>
          <w:sz w:val="20"/>
          <w:szCs w:val="20"/>
        </w:rPr>
        <w:t xml:space="preserve"> essere indiscutibilmente riconducibili all'iniziativa, per cui</w:t>
      </w:r>
      <w:r w:rsidR="00911E4E">
        <w:rPr>
          <w:sz w:val="20"/>
          <w:szCs w:val="20"/>
        </w:rPr>
        <w:t xml:space="preserve"> è</w:t>
      </w:r>
      <w:r w:rsidRPr="004F63BF">
        <w:rPr>
          <w:sz w:val="20"/>
          <w:szCs w:val="20"/>
        </w:rPr>
        <w:t xml:space="preserve"> erogato il</w:t>
      </w:r>
      <w:r w:rsidRPr="004F63BF">
        <w:rPr>
          <w:spacing w:val="2"/>
          <w:sz w:val="20"/>
          <w:szCs w:val="20"/>
        </w:rPr>
        <w:t xml:space="preserve"> </w:t>
      </w:r>
      <w:r w:rsidR="00262A11" w:rsidRPr="004F63BF">
        <w:rPr>
          <w:sz w:val="20"/>
          <w:szCs w:val="20"/>
        </w:rPr>
        <w:t>contributo.</w:t>
      </w:r>
      <w:r w:rsidR="00911E4E">
        <w:rPr>
          <w:sz w:val="20"/>
          <w:szCs w:val="20"/>
        </w:rPr>
        <w:t xml:space="preserve"> </w:t>
      </w:r>
    </w:p>
    <w:p w:rsidR="009006E7" w:rsidRPr="004F63BF" w:rsidRDefault="009006E7" w:rsidP="009006E7">
      <w:pPr>
        <w:widowControl/>
        <w:adjustRightInd w:val="0"/>
        <w:rPr>
          <w:sz w:val="20"/>
          <w:szCs w:val="20"/>
        </w:rPr>
      </w:pPr>
      <w:r w:rsidRPr="004F63BF">
        <w:rPr>
          <w:sz w:val="20"/>
          <w:szCs w:val="20"/>
        </w:rPr>
        <w:t>La rendicontazione dovrà essere presentata entro 90 giorni dalla conclusione dell'iniziativa stessa e dovrà essere composta dalla seguente</w:t>
      </w:r>
      <w:r w:rsidRPr="004F63BF">
        <w:rPr>
          <w:spacing w:val="-6"/>
          <w:sz w:val="20"/>
          <w:szCs w:val="20"/>
        </w:rPr>
        <w:t xml:space="preserve"> </w:t>
      </w:r>
      <w:r w:rsidRPr="004F63BF">
        <w:rPr>
          <w:sz w:val="20"/>
          <w:szCs w:val="20"/>
        </w:rPr>
        <w:t>documentazione:</w:t>
      </w:r>
    </w:p>
    <w:p w:rsidR="009006E7" w:rsidRPr="004F63BF" w:rsidRDefault="009006E7" w:rsidP="009006E7">
      <w:pPr>
        <w:widowControl/>
        <w:adjustRightInd w:val="0"/>
        <w:rPr>
          <w:sz w:val="20"/>
          <w:szCs w:val="20"/>
        </w:rPr>
      </w:pPr>
      <w:r w:rsidRPr="004F63BF">
        <w:rPr>
          <w:sz w:val="20"/>
          <w:szCs w:val="20"/>
        </w:rPr>
        <w:t>1.richiesta di liquidazione a firma del legale rappresentante (su apposito fax simile predisposto dall'ufficio competente), con allegati i seguenti</w:t>
      </w:r>
      <w:r w:rsidRPr="004F63BF">
        <w:rPr>
          <w:spacing w:val="5"/>
          <w:sz w:val="20"/>
          <w:szCs w:val="20"/>
        </w:rPr>
        <w:t xml:space="preserve"> </w:t>
      </w:r>
      <w:r w:rsidRPr="004F63BF">
        <w:rPr>
          <w:sz w:val="20"/>
          <w:szCs w:val="20"/>
        </w:rPr>
        <w:t>documenti:</w:t>
      </w:r>
    </w:p>
    <w:p w:rsidR="009006E7" w:rsidRPr="004F63BF" w:rsidRDefault="009006E7" w:rsidP="009006E7">
      <w:pPr>
        <w:widowControl/>
        <w:adjustRightInd w:val="0"/>
        <w:rPr>
          <w:sz w:val="20"/>
          <w:szCs w:val="20"/>
        </w:rPr>
      </w:pPr>
      <w:r w:rsidRPr="004F63BF">
        <w:rPr>
          <w:sz w:val="20"/>
          <w:szCs w:val="20"/>
        </w:rPr>
        <w:t>Relazione conclusiva sullo svolgimento</w:t>
      </w:r>
      <w:r w:rsidRPr="004F63BF">
        <w:rPr>
          <w:spacing w:val="-2"/>
          <w:sz w:val="20"/>
          <w:szCs w:val="20"/>
        </w:rPr>
        <w:t xml:space="preserve"> </w:t>
      </w:r>
      <w:r w:rsidRPr="004F63BF">
        <w:rPr>
          <w:sz w:val="20"/>
          <w:szCs w:val="20"/>
        </w:rPr>
        <w:t>dell'iniziativa.</w:t>
      </w:r>
    </w:p>
    <w:p w:rsidR="009006E7" w:rsidRPr="004F63BF" w:rsidRDefault="009006E7" w:rsidP="009006E7">
      <w:pPr>
        <w:widowControl/>
        <w:adjustRightInd w:val="0"/>
        <w:rPr>
          <w:sz w:val="20"/>
          <w:szCs w:val="20"/>
        </w:rPr>
      </w:pPr>
      <w:r w:rsidRPr="004F63BF">
        <w:rPr>
          <w:sz w:val="20"/>
          <w:szCs w:val="20"/>
        </w:rPr>
        <w:t>- Dettagliato rendiconto indicante le entrate percepite e le spese effettivamente sostenute con i giustificativi di spesa validi ai fini fiscali, corrispondenti alle spese sostenute e dichiarate nel rendiconto per la realizzazione dell'iniziativa.</w:t>
      </w:r>
    </w:p>
    <w:p w:rsidR="009006E7" w:rsidRPr="004F63BF" w:rsidRDefault="009006E7" w:rsidP="009006E7">
      <w:pPr>
        <w:widowControl/>
        <w:adjustRightInd w:val="0"/>
        <w:rPr>
          <w:sz w:val="20"/>
          <w:szCs w:val="20"/>
        </w:rPr>
      </w:pPr>
      <w:r w:rsidRPr="004F63BF">
        <w:rPr>
          <w:sz w:val="20"/>
          <w:szCs w:val="20"/>
        </w:rPr>
        <w:t>- Materiale pubblicitario (manifesti, brochure, articoli di stampa, documentazione audiovisiva e fotografica) realizzato per la promozione dell'iniziativa dalla quale risulti chiaramente il sostegno economico del comune di</w:t>
      </w:r>
      <w:r w:rsidRPr="004F63BF">
        <w:rPr>
          <w:spacing w:val="-2"/>
          <w:sz w:val="20"/>
          <w:szCs w:val="20"/>
        </w:rPr>
        <w:t xml:space="preserve"> </w:t>
      </w:r>
      <w:r w:rsidRPr="004F63BF">
        <w:rPr>
          <w:sz w:val="20"/>
          <w:szCs w:val="20"/>
        </w:rPr>
        <w:t>Sarroch</w:t>
      </w:r>
    </w:p>
    <w:p w:rsidR="009006E7" w:rsidRPr="004F63BF" w:rsidRDefault="009006E7" w:rsidP="009006E7">
      <w:pPr>
        <w:widowControl/>
        <w:adjustRightInd w:val="0"/>
        <w:rPr>
          <w:sz w:val="20"/>
          <w:szCs w:val="20"/>
        </w:rPr>
      </w:pPr>
      <w:r w:rsidRPr="004F63BF">
        <w:rPr>
          <w:sz w:val="20"/>
          <w:szCs w:val="20"/>
        </w:rPr>
        <w:t>In caso di difficoltà oggettive di rispetto dei termini di rendicontazione stabiliti potrà essere chiesto per iscritto all'Amministrazione prima della scadenza, un differimento adeguatamente</w:t>
      </w:r>
      <w:r w:rsidRPr="004F63BF">
        <w:rPr>
          <w:spacing w:val="-7"/>
          <w:sz w:val="20"/>
          <w:szCs w:val="20"/>
        </w:rPr>
        <w:t xml:space="preserve"> </w:t>
      </w:r>
      <w:r w:rsidRPr="004F63BF">
        <w:rPr>
          <w:sz w:val="20"/>
          <w:szCs w:val="20"/>
        </w:rPr>
        <w:t>motivato.</w:t>
      </w:r>
    </w:p>
    <w:p w:rsidR="009006E7" w:rsidRPr="004F63BF" w:rsidRDefault="009006E7" w:rsidP="009006E7">
      <w:pPr>
        <w:widowControl/>
        <w:adjustRightInd w:val="0"/>
        <w:rPr>
          <w:sz w:val="20"/>
          <w:szCs w:val="20"/>
        </w:rPr>
      </w:pPr>
      <w:r w:rsidRPr="004F63BF">
        <w:rPr>
          <w:sz w:val="20"/>
          <w:szCs w:val="20"/>
        </w:rPr>
        <w:t>La documentazione di spesa originale dovrà essere custodita presso il domicilio fiscale dell'organismo beneficiario per un periodo di anni cinque dalla conclusione</w:t>
      </w:r>
      <w:r w:rsidRPr="004F63BF">
        <w:rPr>
          <w:spacing w:val="-5"/>
          <w:sz w:val="20"/>
          <w:szCs w:val="20"/>
        </w:rPr>
        <w:t xml:space="preserve"> </w:t>
      </w:r>
      <w:r w:rsidRPr="004F63BF">
        <w:rPr>
          <w:sz w:val="20"/>
          <w:szCs w:val="20"/>
        </w:rPr>
        <w:t>dell'iniziativa.</w:t>
      </w:r>
    </w:p>
    <w:p w:rsidR="009006E7" w:rsidRPr="004F63BF" w:rsidRDefault="009006E7" w:rsidP="00E477E5">
      <w:pPr>
        <w:widowControl/>
        <w:adjustRightInd w:val="0"/>
        <w:rPr>
          <w:sz w:val="20"/>
          <w:szCs w:val="20"/>
        </w:rPr>
      </w:pPr>
    </w:p>
    <w:p w:rsidR="00E477E5" w:rsidRPr="004F63BF" w:rsidRDefault="00E477E5" w:rsidP="00E477E5">
      <w:pPr>
        <w:widowControl/>
        <w:adjustRightInd w:val="0"/>
        <w:rPr>
          <w:sz w:val="20"/>
          <w:szCs w:val="20"/>
        </w:rPr>
      </w:pPr>
      <w:r w:rsidRPr="004F63BF">
        <w:rPr>
          <w:sz w:val="20"/>
          <w:szCs w:val="20"/>
        </w:rPr>
        <w:t>Sono ammissibili le spese di diretta imputazione allo svolgimento dell'iniziativa ed effettivamente sostenute, regolarmente documentate e risultanti pagate in tempi immediatamente precedenti o comunque susseguenti alla data di svolgimento dell''iniziativa.</w:t>
      </w:r>
    </w:p>
    <w:p w:rsidR="009006E7" w:rsidRPr="004F63BF" w:rsidRDefault="009006E7" w:rsidP="0094095D">
      <w:pPr>
        <w:widowControl/>
        <w:adjustRightInd w:val="0"/>
        <w:rPr>
          <w:sz w:val="20"/>
          <w:szCs w:val="20"/>
        </w:rPr>
      </w:pPr>
    </w:p>
    <w:p w:rsidR="009006E7" w:rsidRPr="004F63BF" w:rsidRDefault="00B56E75" w:rsidP="0094095D">
      <w:pPr>
        <w:widowControl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Art. 7 </w:t>
      </w:r>
      <w:r w:rsidR="009006E7" w:rsidRPr="004F63BF">
        <w:rPr>
          <w:b/>
          <w:sz w:val="20"/>
          <w:szCs w:val="20"/>
        </w:rPr>
        <w:t>SPESE AMMISSIBILI</w:t>
      </w:r>
    </w:p>
    <w:p w:rsidR="0094095D" w:rsidRPr="004F63BF" w:rsidRDefault="00E477E5" w:rsidP="0094095D">
      <w:pPr>
        <w:widowControl/>
        <w:adjustRightInd w:val="0"/>
        <w:rPr>
          <w:sz w:val="20"/>
          <w:szCs w:val="20"/>
        </w:rPr>
      </w:pPr>
      <w:r w:rsidRPr="004F63BF">
        <w:rPr>
          <w:sz w:val="20"/>
          <w:szCs w:val="20"/>
        </w:rPr>
        <w:t>Sono considerate ammissibili, esclusivamente le seguenti spese inerenti la realizzazione dell'iniziativa:</w:t>
      </w:r>
    </w:p>
    <w:p w:rsidR="0094095D" w:rsidRPr="004F63BF" w:rsidRDefault="0094095D" w:rsidP="0094095D">
      <w:pPr>
        <w:widowControl/>
        <w:adjustRightInd w:val="0"/>
        <w:rPr>
          <w:sz w:val="20"/>
          <w:szCs w:val="20"/>
        </w:rPr>
      </w:pPr>
    </w:p>
    <w:p w:rsidR="0094095D" w:rsidRPr="004F63BF" w:rsidRDefault="00E477E5" w:rsidP="0094095D">
      <w:pPr>
        <w:widowControl/>
        <w:adjustRightInd w:val="0"/>
        <w:rPr>
          <w:b/>
          <w:sz w:val="20"/>
          <w:szCs w:val="20"/>
        </w:rPr>
      </w:pPr>
      <w:r w:rsidRPr="004F63BF">
        <w:rPr>
          <w:b/>
          <w:sz w:val="20"/>
          <w:szCs w:val="20"/>
        </w:rPr>
        <w:t>COMPENSI, RIMBORSI</w:t>
      </w:r>
      <w:r w:rsidRPr="004F63BF">
        <w:rPr>
          <w:b/>
          <w:spacing w:val="-4"/>
          <w:sz w:val="20"/>
          <w:szCs w:val="20"/>
        </w:rPr>
        <w:t xml:space="preserve"> </w:t>
      </w:r>
      <w:r w:rsidRPr="004F63BF">
        <w:rPr>
          <w:b/>
          <w:sz w:val="20"/>
          <w:szCs w:val="20"/>
        </w:rPr>
        <w:t>SPESE</w:t>
      </w:r>
    </w:p>
    <w:p w:rsidR="0094095D" w:rsidRPr="004F63BF" w:rsidRDefault="00E477E5" w:rsidP="0094095D">
      <w:pPr>
        <w:widowControl/>
        <w:adjustRightInd w:val="0"/>
        <w:rPr>
          <w:sz w:val="20"/>
          <w:szCs w:val="20"/>
        </w:rPr>
      </w:pPr>
      <w:r w:rsidRPr="004F63BF">
        <w:rPr>
          <w:sz w:val="20"/>
          <w:szCs w:val="20"/>
        </w:rPr>
        <w:t>1a) compensi agli ospiti partecipanti (es. artisti, direttori artistici, relatori, etc);</w:t>
      </w:r>
    </w:p>
    <w:p w:rsidR="0094095D" w:rsidRPr="004F63BF" w:rsidRDefault="00E477E5" w:rsidP="0094095D">
      <w:pPr>
        <w:widowControl/>
        <w:adjustRightInd w:val="0"/>
        <w:rPr>
          <w:sz w:val="20"/>
          <w:szCs w:val="20"/>
        </w:rPr>
      </w:pPr>
      <w:r w:rsidRPr="004F63BF">
        <w:rPr>
          <w:sz w:val="20"/>
          <w:szCs w:val="20"/>
        </w:rPr>
        <w:t>1b) compensi a personale tecnico vario, legato alla tipologia della manifestazione (es. fonici, assistenti musicali, presentatori, giudici di gara, personale vigilanza e/o sicurezza ecc.);</w:t>
      </w:r>
    </w:p>
    <w:p w:rsidR="0094095D" w:rsidRPr="004F63BF" w:rsidRDefault="00E477E5" w:rsidP="0094095D">
      <w:pPr>
        <w:widowControl/>
        <w:adjustRightInd w:val="0"/>
        <w:rPr>
          <w:sz w:val="20"/>
          <w:szCs w:val="20"/>
        </w:rPr>
      </w:pPr>
      <w:r w:rsidRPr="004F63BF">
        <w:rPr>
          <w:sz w:val="20"/>
          <w:szCs w:val="20"/>
        </w:rPr>
        <w:t>1c) rimborso spese di viaggio ai partecipanti di cui ai punti 1a e 1 b (nel caso siano sostenute direttamente dai</w:t>
      </w:r>
      <w:r w:rsidRPr="004F63BF">
        <w:rPr>
          <w:spacing w:val="-4"/>
          <w:sz w:val="20"/>
          <w:szCs w:val="20"/>
        </w:rPr>
        <w:t xml:space="preserve"> </w:t>
      </w:r>
      <w:r w:rsidRPr="004F63BF">
        <w:rPr>
          <w:sz w:val="20"/>
          <w:szCs w:val="20"/>
        </w:rPr>
        <w:t>partecipanti):</w:t>
      </w:r>
      <w:r w:rsidRPr="004F63BF">
        <w:rPr>
          <w:spacing w:val="-5"/>
          <w:sz w:val="20"/>
          <w:szCs w:val="20"/>
        </w:rPr>
        <w:t xml:space="preserve"> </w:t>
      </w:r>
      <w:r w:rsidRPr="004F63BF">
        <w:rPr>
          <w:sz w:val="20"/>
          <w:szCs w:val="20"/>
        </w:rPr>
        <w:t>Sono</w:t>
      </w:r>
      <w:r w:rsidRPr="004F63BF">
        <w:rPr>
          <w:spacing w:val="-2"/>
          <w:sz w:val="20"/>
          <w:szCs w:val="20"/>
        </w:rPr>
        <w:t xml:space="preserve"> </w:t>
      </w:r>
      <w:r w:rsidRPr="004F63BF">
        <w:rPr>
          <w:sz w:val="20"/>
          <w:szCs w:val="20"/>
        </w:rPr>
        <w:t>rimborsabili</w:t>
      </w:r>
      <w:r w:rsidRPr="004F63BF">
        <w:rPr>
          <w:spacing w:val="-5"/>
          <w:sz w:val="20"/>
          <w:szCs w:val="20"/>
        </w:rPr>
        <w:t xml:space="preserve"> </w:t>
      </w:r>
      <w:r w:rsidRPr="004F63BF">
        <w:rPr>
          <w:sz w:val="20"/>
          <w:szCs w:val="20"/>
        </w:rPr>
        <w:t>i</w:t>
      </w:r>
      <w:r w:rsidRPr="004F63BF">
        <w:rPr>
          <w:spacing w:val="-4"/>
          <w:sz w:val="20"/>
          <w:szCs w:val="20"/>
        </w:rPr>
        <w:t xml:space="preserve"> </w:t>
      </w:r>
      <w:r w:rsidRPr="004F63BF">
        <w:rPr>
          <w:sz w:val="20"/>
          <w:szCs w:val="20"/>
        </w:rPr>
        <w:t>biglietti</w:t>
      </w:r>
      <w:r w:rsidRPr="004F63BF">
        <w:rPr>
          <w:spacing w:val="-4"/>
          <w:sz w:val="20"/>
          <w:szCs w:val="20"/>
        </w:rPr>
        <w:t xml:space="preserve"> </w:t>
      </w:r>
      <w:r w:rsidRPr="004F63BF">
        <w:rPr>
          <w:sz w:val="20"/>
          <w:szCs w:val="20"/>
        </w:rPr>
        <w:t>di</w:t>
      </w:r>
      <w:r w:rsidRPr="004F63BF">
        <w:rPr>
          <w:spacing w:val="-4"/>
          <w:sz w:val="20"/>
          <w:szCs w:val="20"/>
        </w:rPr>
        <w:t xml:space="preserve"> </w:t>
      </w:r>
      <w:r w:rsidRPr="004F63BF">
        <w:rPr>
          <w:sz w:val="20"/>
          <w:szCs w:val="20"/>
        </w:rPr>
        <w:t>treno,</w:t>
      </w:r>
      <w:r w:rsidRPr="004F63BF">
        <w:rPr>
          <w:spacing w:val="-2"/>
          <w:sz w:val="20"/>
          <w:szCs w:val="20"/>
        </w:rPr>
        <w:t xml:space="preserve"> </w:t>
      </w:r>
      <w:r w:rsidRPr="004F63BF">
        <w:rPr>
          <w:sz w:val="20"/>
          <w:szCs w:val="20"/>
        </w:rPr>
        <w:t>nave,</w:t>
      </w:r>
      <w:r w:rsidRPr="004F63BF">
        <w:rPr>
          <w:spacing w:val="-2"/>
          <w:sz w:val="20"/>
          <w:szCs w:val="20"/>
        </w:rPr>
        <w:t xml:space="preserve"> </w:t>
      </w:r>
      <w:r w:rsidRPr="004F63BF">
        <w:rPr>
          <w:sz w:val="20"/>
          <w:szCs w:val="20"/>
        </w:rPr>
        <w:t>aereo,</w:t>
      </w:r>
      <w:r w:rsidRPr="004F63BF">
        <w:rPr>
          <w:spacing w:val="-4"/>
          <w:sz w:val="20"/>
          <w:szCs w:val="20"/>
        </w:rPr>
        <w:t xml:space="preserve"> </w:t>
      </w:r>
      <w:r w:rsidRPr="004F63BF">
        <w:rPr>
          <w:sz w:val="20"/>
          <w:szCs w:val="20"/>
        </w:rPr>
        <w:t>pullman.</w:t>
      </w:r>
      <w:r w:rsidRPr="004F63BF">
        <w:rPr>
          <w:spacing w:val="-4"/>
          <w:sz w:val="20"/>
          <w:szCs w:val="20"/>
        </w:rPr>
        <w:t xml:space="preserve"> </w:t>
      </w:r>
      <w:r w:rsidRPr="004F63BF">
        <w:rPr>
          <w:sz w:val="20"/>
          <w:szCs w:val="20"/>
        </w:rPr>
        <w:t>In</w:t>
      </w:r>
      <w:r w:rsidRPr="004F63BF">
        <w:rPr>
          <w:spacing w:val="-3"/>
          <w:sz w:val="20"/>
          <w:szCs w:val="20"/>
        </w:rPr>
        <w:t xml:space="preserve"> </w:t>
      </w:r>
      <w:r w:rsidRPr="004F63BF">
        <w:rPr>
          <w:sz w:val="20"/>
          <w:szCs w:val="20"/>
        </w:rPr>
        <w:t>caso</w:t>
      </w:r>
      <w:r w:rsidRPr="004F63BF">
        <w:rPr>
          <w:spacing w:val="-4"/>
          <w:sz w:val="20"/>
          <w:szCs w:val="20"/>
        </w:rPr>
        <w:t xml:space="preserve"> </w:t>
      </w:r>
      <w:r w:rsidRPr="004F63BF">
        <w:rPr>
          <w:sz w:val="20"/>
          <w:szCs w:val="20"/>
        </w:rPr>
        <w:t>di</w:t>
      </w:r>
      <w:r w:rsidRPr="004F63BF">
        <w:rPr>
          <w:spacing w:val="-4"/>
          <w:sz w:val="20"/>
          <w:szCs w:val="20"/>
        </w:rPr>
        <w:t xml:space="preserve"> </w:t>
      </w:r>
      <w:r w:rsidRPr="004F63BF">
        <w:rPr>
          <w:sz w:val="20"/>
          <w:szCs w:val="20"/>
        </w:rPr>
        <w:t>utilizzo</w:t>
      </w:r>
      <w:r w:rsidRPr="004F63BF">
        <w:rPr>
          <w:spacing w:val="-4"/>
          <w:sz w:val="20"/>
          <w:szCs w:val="20"/>
        </w:rPr>
        <w:t xml:space="preserve"> </w:t>
      </w:r>
      <w:r w:rsidRPr="004F63BF">
        <w:rPr>
          <w:sz w:val="20"/>
          <w:szCs w:val="20"/>
        </w:rPr>
        <w:t>dei</w:t>
      </w:r>
      <w:r w:rsidRPr="004F63BF">
        <w:rPr>
          <w:spacing w:val="-4"/>
          <w:sz w:val="20"/>
          <w:szCs w:val="20"/>
        </w:rPr>
        <w:t xml:space="preserve"> </w:t>
      </w:r>
      <w:r w:rsidRPr="004F63BF">
        <w:rPr>
          <w:sz w:val="20"/>
          <w:szCs w:val="20"/>
        </w:rPr>
        <w:t>mezzi propri</w:t>
      </w:r>
      <w:r w:rsidRPr="004F63BF">
        <w:rPr>
          <w:spacing w:val="-9"/>
          <w:sz w:val="20"/>
          <w:szCs w:val="20"/>
        </w:rPr>
        <w:t xml:space="preserve"> </w:t>
      </w:r>
      <w:r w:rsidRPr="004F63BF">
        <w:rPr>
          <w:sz w:val="20"/>
          <w:szCs w:val="20"/>
        </w:rPr>
        <w:t>il</w:t>
      </w:r>
      <w:r w:rsidRPr="004F63BF">
        <w:rPr>
          <w:spacing w:val="-9"/>
          <w:sz w:val="20"/>
          <w:szCs w:val="20"/>
        </w:rPr>
        <w:t xml:space="preserve"> </w:t>
      </w:r>
      <w:r w:rsidRPr="004F63BF">
        <w:rPr>
          <w:sz w:val="20"/>
          <w:szCs w:val="20"/>
        </w:rPr>
        <w:t>rimborso</w:t>
      </w:r>
      <w:r w:rsidRPr="004F63BF">
        <w:rPr>
          <w:spacing w:val="-9"/>
          <w:sz w:val="20"/>
          <w:szCs w:val="20"/>
        </w:rPr>
        <w:t xml:space="preserve"> </w:t>
      </w:r>
      <w:r w:rsidRPr="004F63BF">
        <w:rPr>
          <w:sz w:val="20"/>
          <w:szCs w:val="20"/>
        </w:rPr>
        <w:t>è</w:t>
      </w:r>
      <w:r w:rsidRPr="004F63BF">
        <w:rPr>
          <w:spacing w:val="-10"/>
          <w:sz w:val="20"/>
          <w:szCs w:val="20"/>
        </w:rPr>
        <w:t xml:space="preserve"> </w:t>
      </w:r>
      <w:r w:rsidRPr="004F63BF">
        <w:rPr>
          <w:sz w:val="20"/>
          <w:szCs w:val="20"/>
        </w:rPr>
        <w:t>ammesso</w:t>
      </w:r>
      <w:r w:rsidRPr="004F63BF">
        <w:rPr>
          <w:spacing w:val="-9"/>
          <w:sz w:val="20"/>
          <w:szCs w:val="20"/>
        </w:rPr>
        <w:t xml:space="preserve"> </w:t>
      </w:r>
      <w:r w:rsidRPr="004F63BF">
        <w:rPr>
          <w:sz w:val="20"/>
          <w:szCs w:val="20"/>
        </w:rPr>
        <w:t>nella</w:t>
      </w:r>
      <w:r w:rsidRPr="004F63BF">
        <w:rPr>
          <w:spacing w:val="-9"/>
          <w:sz w:val="20"/>
          <w:szCs w:val="20"/>
        </w:rPr>
        <w:t xml:space="preserve"> </w:t>
      </w:r>
      <w:r w:rsidRPr="004F63BF">
        <w:rPr>
          <w:sz w:val="20"/>
          <w:szCs w:val="20"/>
        </w:rPr>
        <w:t>misura</w:t>
      </w:r>
      <w:r w:rsidRPr="004F63BF">
        <w:rPr>
          <w:spacing w:val="-9"/>
          <w:sz w:val="20"/>
          <w:szCs w:val="20"/>
        </w:rPr>
        <w:t xml:space="preserve"> </w:t>
      </w:r>
      <w:r w:rsidRPr="004F63BF">
        <w:rPr>
          <w:sz w:val="20"/>
          <w:szCs w:val="20"/>
        </w:rPr>
        <w:t>di</w:t>
      </w:r>
      <w:r w:rsidRPr="004F63BF">
        <w:rPr>
          <w:spacing w:val="-9"/>
          <w:sz w:val="20"/>
          <w:szCs w:val="20"/>
        </w:rPr>
        <w:t xml:space="preserve"> </w:t>
      </w:r>
      <w:r w:rsidRPr="004F63BF">
        <w:rPr>
          <w:sz w:val="20"/>
          <w:szCs w:val="20"/>
        </w:rPr>
        <w:t>1/5</w:t>
      </w:r>
      <w:r w:rsidRPr="004F63BF">
        <w:rPr>
          <w:spacing w:val="-9"/>
          <w:sz w:val="20"/>
          <w:szCs w:val="20"/>
        </w:rPr>
        <w:t xml:space="preserve"> </w:t>
      </w:r>
      <w:r w:rsidRPr="004F63BF">
        <w:rPr>
          <w:sz w:val="20"/>
          <w:szCs w:val="20"/>
        </w:rPr>
        <w:t>del</w:t>
      </w:r>
      <w:r w:rsidRPr="004F63BF">
        <w:rPr>
          <w:spacing w:val="-7"/>
          <w:sz w:val="20"/>
          <w:szCs w:val="20"/>
        </w:rPr>
        <w:t xml:space="preserve"> </w:t>
      </w:r>
      <w:r w:rsidRPr="004F63BF">
        <w:rPr>
          <w:sz w:val="20"/>
          <w:szCs w:val="20"/>
        </w:rPr>
        <w:t>costo</w:t>
      </w:r>
      <w:r w:rsidRPr="004F63BF">
        <w:rPr>
          <w:spacing w:val="-8"/>
          <w:sz w:val="20"/>
          <w:szCs w:val="20"/>
        </w:rPr>
        <w:t xml:space="preserve"> </w:t>
      </w:r>
      <w:r w:rsidRPr="004F63BF">
        <w:rPr>
          <w:sz w:val="20"/>
          <w:szCs w:val="20"/>
        </w:rPr>
        <w:t>della</w:t>
      </w:r>
      <w:r w:rsidRPr="004F63BF">
        <w:rPr>
          <w:spacing w:val="-9"/>
          <w:sz w:val="20"/>
          <w:szCs w:val="20"/>
        </w:rPr>
        <w:t xml:space="preserve"> </w:t>
      </w:r>
      <w:r w:rsidRPr="004F63BF">
        <w:rPr>
          <w:sz w:val="20"/>
          <w:szCs w:val="20"/>
        </w:rPr>
        <w:t>benzina,</w:t>
      </w:r>
      <w:r w:rsidRPr="004F63BF">
        <w:rPr>
          <w:spacing w:val="-8"/>
          <w:sz w:val="20"/>
          <w:szCs w:val="20"/>
        </w:rPr>
        <w:t xml:space="preserve"> </w:t>
      </w:r>
      <w:r w:rsidRPr="004F63BF">
        <w:rPr>
          <w:sz w:val="20"/>
          <w:szCs w:val="20"/>
        </w:rPr>
        <w:t>calcolato</w:t>
      </w:r>
      <w:r w:rsidRPr="004F63BF">
        <w:rPr>
          <w:spacing w:val="-8"/>
          <w:sz w:val="20"/>
          <w:szCs w:val="20"/>
        </w:rPr>
        <w:t xml:space="preserve"> </w:t>
      </w:r>
      <w:r w:rsidRPr="004F63BF">
        <w:rPr>
          <w:sz w:val="20"/>
          <w:szCs w:val="20"/>
        </w:rPr>
        <w:t>dal</w:t>
      </w:r>
      <w:r w:rsidRPr="004F63BF">
        <w:rPr>
          <w:spacing w:val="-9"/>
          <w:sz w:val="20"/>
          <w:szCs w:val="20"/>
        </w:rPr>
        <w:t xml:space="preserve"> </w:t>
      </w:r>
      <w:r w:rsidRPr="004F63BF">
        <w:rPr>
          <w:sz w:val="20"/>
          <w:szCs w:val="20"/>
        </w:rPr>
        <w:t>luogo</w:t>
      </w:r>
      <w:r w:rsidRPr="004F63BF">
        <w:rPr>
          <w:spacing w:val="-9"/>
          <w:sz w:val="20"/>
          <w:szCs w:val="20"/>
        </w:rPr>
        <w:t xml:space="preserve"> </w:t>
      </w:r>
      <w:r w:rsidRPr="004F63BF">
        <w:rPr>
          <w:sz w:val="20"/>
          <w:szCs w:val="20"/>
        </w:rPr>
        <w:t>di</w:t>
      </w:r>
      <w:r w:rsidRPr="004F63BF">
        <w:rPr>
          <w:spacing w:val="-9"/>
          <w:sz w:val="20"/>
          <w:szCs w:val="20"/>
        </w:rPr>
        <w:t xml:space="preserve"> </w:t>
      </w:r>
      <w:r w:rsidRPr="004F63BF">
        <w:rPr>
          <w:sz w:val="20"/>
          <w:szCs w:val="20"/>
        </w:rPr>
        <w:t>residenza del soggetto percipiente al luogo</w:t>
      </w:r>
      <w:r w:rsidRPr="004F63BF">
        <w:rPr>
          <w:spacing w:val="-2"/>
          <w:sz w:val="20"/>
          <w:szCs w:val="20"/>
        </w:rPr>
        <w:t xml:space="preserve"> </w:t>
      </w:r>
      <w:r w:rsidRPr="004F63BF">
        <w:rPr>
          <w:sz w:val="20"/>
          <w:szCs w:val="20"/>
        </w:rPr>
        <w:t>dell’evento;</w:t>
      </w:r>
    </w:p>
    <w:p w:rsidR="0094095D" w:rsidRPr="004F63BF" w:rsidRDefault="00E477E5" w:rsidP="0094095D">
      <w:pPr>
        <w:widowControl/>
        <w:adjustRightInd w:val="0"/>
        <w:rPr>
          <w:sz w:val="20"/>
          <w:szCs w:val="20"/>
        </w:rPr>
      </w:pPr>
      <w:r w:rsidRPr="004F63BF">
        <w:rPr>
          <w:sz w:val="20"/>
          <w:szCs w:val="20"/>
        </w:rPr>
        <w:t xml:space="preserve">1d) spese di viaggio dei partecipanti di cui ai punti 1a e 1 b </w:t>
      </w:r>
      <w:r w:rsidR="00262A11" w:rsidRPr="004F63BF">
        <w:rPr>
          <w:sz w:val="20"/>
          <w:szCs w:val="20"/>
        </w:rPr>
        <w:t>(</w:t>
      </w:r>
      <w:r w:rsidRPr="004F63BF">
        <w:rPr>
          <w:sz w:val="20"/>
          <w:szCs w:val="20"/>
        </w:rPr>
        <w:t>nel caso le spese siano sostenute direttamente dall’associazione ospitante) Sono rimborsabili i biglietti di treno, nave</w:t>
      </w:r>
      <w:r w:rsidR="00262A11" w:rsidRPr="004F63BF">
        <w:rPr>
          <w:sz w:val="20"/>
          <w:szCs w:val="20"/>
        </w:rPr>
        <w:t xml:space="preserve">, </w:t>
      </w:r>
      <w:r w:rsidRPr="004F63BF">
        <w:rPr>
          <w:sz w:val="20"/>
          <w:szCs w:val="20"/>
        </w:rPr>
        <w:t>aereo</w:t>
      </w:r>
      <w:r w:rsidR="00262A11" w:rsidRPr="004F63BF">
        <w:rPr>
          <w:sz w:val="20"/>
          <w:szCs w:val="20"/>
        </w:rPr>
        <w:t xml:space="preserve">, </w:t>
      </w:r>
      <w:r w:rsidRPr="004F63BF">
        <w:rPr>
          <w:sz w:val="20"/>
          <w:szCs w:val="20"/>
        </w:rPr>
        <w:t>pullman. In caso di utilizzo dei mezzi propri il rimborso è ammesso nella misura di 1/5 del costo della benzina, calcolato dal luogo di residenza del soggetto percipiente al luogo dell’evento.</w:t>
      </w:r>
    </w:p>
    <w:p w:rsidR="0094095D" w:rsidRPr="004F63BF" w:rsidRDefault="00E477E5" w:rsidP="0094095D">
      <w:pPr>
        <w:widowControl/>
        <w:adjustRightInd w:val="0"/>
        <w:rPr>
          <w:b/>
          <w:sz w:val="20"/>
          <w:szCs w:val="20"/>
          <w:u w:val="single"/>
        </w:rPr>
      </w:pPr>
      <w:r w:rsidRPr="004F63BF">
        <w:rPr>
          <w:b/>
          <w:sz w:val="20"/>
          <w:szCs w:val="20"/>
          <w:u w:val="single"/>
        </w:rPr>
        <w:t>Relativamente ai compensi, retribuzione e contributi:</w:t>
      </w:r>
    </w:p>
    <w:p w:rsidR="0094095D" w:rsidRPr="004F63BF" w:rsidRDefault="00262A11" w:rsidP="0094095D">
      <w:pPr>
        <w:widowControl/>
        <w:adjustRightInd w:val="0"/>
        <w:rPr>
          <w:sz w:val="20"/>
          <w:szCs w:val="20"/>
        </w:rPr>
      </w:pPr>
      <w:r w:rsidRPr="004F63BF">
        <w:rPr>
          <w:sz w:val="20"/>
          <w:szCs w:val="20"/>
        </w:rPr>
        <w:t>S</w:t>
      </w:r>
      <w:r w:rsidR="00E477E5" w:rsidRPr="004F63BF">
        <w:rPr>
          <w:sz w:val="20"/>
          <w:szCs w:val="20"/>
        </w:rPr>
        <w:t>e</w:t>
      </w:r>
      <w:r w:rsidR="00E477E5" w:rsidRPr="004F63BF">
        <w:rPr>
          <w:spacing w:val="-9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trattasi</w:t>
      </w:r>
      <w:r w:rsidR="00E477E5" w:rsidRPr="004F63BF">
        <w:rPr>
          <w:spacing w:val="-8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di</w:t>
      </w:r>
      <w:r w:rsidR="00E477E5" w:rsidRPr="004F63BF">
        <w:rPr>
          <w:spacing w:val="-8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soggetto</w:t>
      </w:r>
      <w:r w:rsidR="00E477E5" w:rsidRPr="004F63BF">
        <w:rPr>
          <w:spacing w:val="-8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che</w:t>
      </w:r>
      <w:r w:rsidR="00E477E5" w:rsidRPr="004F63BF">
        <w:rPr>
          <w:spacing w:val="-9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svolge</w:t>
      </w:r>
      <w:r w:rsidR="00E477E5" w:rsidRPr="004F63BF">
        <w:rPr>
          <w:spacing w:val="-9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in</w:t>
      </w:r>
      <w:r w:rsidR="00E477E5" w:rsidRPr="004F63BF">
        <w:rPr>
          <w:spacing w:val="-8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via</w:t>
      </w:r>
      <w:r w:rsidR="00E477E5" w:rsidRPr="004F63BF">
        <w:rPr>
          <w:spacing w:val="-8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abituale</w:t>
      </w:r>
      <w:r w:rsidR="00E477E5" w:rsidRPr="004F63BF">
        <w:rPr>
          <w:spacing w:val="-9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attività</w:t>
      </w:r>
      <w:r w:rsidR="00E477E5" w:rsidRPr="004F63BF">
        <w:rPr>
          <w:spacing w:val="-8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di</w:t>
      </w:r>
      <w:r w:rsidR="00E477E5" w:rsidRPr="004F63BF">
        <w:rPr>
          <w:spacing w:val="-8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lavoro</w:t>
      </w:r>
      <w:r w:rsidR="00E477E5" w:rsidRPr="004F63BF">
        <w:rPr>
          <w:spacing w:val="-5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autonomo,</w:t>
      </w:r>
      <w:r w:rsidR="00E477E5" w:rsidRPr="004F63BF">
        <w:rPr>
          <w:spacing w:val="-8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arte</w:t>
      </w:r>
      <w:r w:rsidR="00E477E5" w:rsidRPr="004F63BF">
        <w:rPr>
          <w:spacing w:val="-9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o</w:t>
      </w:r>
      <w:r w:rsidR="00E477E5" w:rsidRPr="004F63BF">
        <w:rPr>
          <w:spacing w:val="-8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professione,</w:t>
      </w:r>
      <w:r w:rsidR="00E477E5" w:rsidRPr="004F63BF">
        <w:rPr>
          <w:spacing w:val="-8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il</w:t>
      </w:r>
      <w:r w:rsidR="00E477E5" w:rsidRPr="004F63BF">
        <w:rPr>
          <w:spacing w:val="-8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compenso è</w:t>
      </w:r>
      <w:r w:rsidR="00E477E5" w:rsidRPr="004F63BF">
        <w:rPr>
          <w:spacing w:val="-12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da</w:t>
      </w:r>
      <w:r w:rsidR="00E477E5" w:rsidRPr="004F63BF">
        <w:rPr>
          <w:spacing w:val="-11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considerarsi</w:t>
      </w:r>
      <w:r w:rsidR="00E477E5" w:rsidRPr="004F63BF">
        <w:rPr>
          <w:spacing w:val="-12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quale</w:t>
      </w:r>
      <w:r w:rsidR="00E477E5" w:rsidRPr="004F63BF">
        <w:rPr>
          <w:spacing w:val="-12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ordinario</w:t>
      </w:r>
      <w:r w:rsidR="00E477E5" w:rsidRPr="004F63BF">
        <w:rPr>
          <w:spacing w:val="-11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emolumento</w:t>
      </w:r>
      <w:r w:rsidR="00E477E5" w:rsidRPr="004F63BF">
        <w:rPr>
          <w:spacing w:val="-11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professionale</w:t>
      </w:r>
      <w:r w:rsidR="00E477E5" w:rsidRPr="004F63BF">
        <w:rPr>
          <w:spacing w:val="-12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e,</w:t>
      </w:r>
      <w:r w:rsidR="00E477E5" w:rsidRPr="004F63BF">
        <w:rPr>
          <w:spacing w:val="-11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pertanto,</w:t>
      </w:r>
      <w:r w:rsidR="00E477E5" w:rsidRPr="004F63BF">
        <w:rPr>
          <w:spacing w:val="-7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deve</w:t>
      </w:r>
      <w:r w:rsidR="00E477E5" w:rsidRPr="004F63BF">
        <w:rPr>
          <w:spacing w:val="-12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essere</w:t>
      </w:r>
      <w:r w:rsidR="00E477E5" w:rsidRPr="004F63BF">
        <w:rPr>
          <w:spacing w:val="-10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fatturato</w:t>
      </w:r>
      <w:r w:rsidR="00E477E5" w:rsidRPr="004F63BF">
        <w:rPr>
          <w:spacing w:val="-11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ai</w:t>
      </w:r>
      <w:r w:rsidR="00E477E5" w:rsidRPr="004F63BF">
        <w:rPr>
          <w:spacing w:val="-10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sensi</w:t>
      </w:r>
      <w:r w:rsidR="00E477E5" w:rsidRPr="004F63BF">
        <w:rPr>
          <w:spacing w:val="-12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della normativa fiscale</w:t>
      </w:r>
      <w:r w:rsidR="00E477E5" w:rsidRPr="004F63BF">
        <w:rPr>
          <w:spacing w:val="-2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vigente;</w:t>
      </w:r>
    </w:p>
    <w:p w:rsidR="0094095D" w:rsidRPr="004F63BF" w:rsidRDefault="0094095D" w:rsidP="0094095D">
      <w:pPr>
        <w:widowControl/>
        <w:adjustRightInd w:val="0"/>
        <w:rPr>
          <w:sz w:val="20"/>
          <w:szCs w:val="20"/>
        </w:rPr>
      </w:pPr>
      <w:r w:rsidRPr="004F63BF">
        <w:rPr>
          <w:sz w:val="20"/>
          <w:szCs w:val="20"/>
        </w:rPr>
        <w:t>-</w:t>
      </w:r>
      <w:r w:rsidR="00E477E5" w:rsidRPr="004F63BF">
        <w:rPr>
          <w:sz w:val="20"/>
          <w:szCs w:val="20"/>
        </w:rPr>
        <w:t xml:space="preserve">se trattasi, invece di soggetti che non svolgono in via abituale un’attività </w:t>
      </w:r>
      <w:r w:rsidR="00E477E5" w:rsidRPr="004F63BF">
        <w:rPr>
          <w:spacing w:val="3"/>
          <w:sz w:val="20"/>
          <w:szCs w:val="20"/>
        </w:rPr>
        <w:t xml:space="preserve">di </w:t>
      </w:r>
      <w:r w:rsidR="00E477E5" w:rsidRPr="004F63BF">
        <w:rPr>
          <w:sz w:val="20"/>
          <w:szCs w:val="20"/>
        </w:rPr>
        <w:t>lavoro autonomo, arte o professione, il compenso deve intendersi quale reddito di lavoro autonomo a carattere occasionale e pertanto documentato con apposita nota indicante gli estremi delle norme fiscali di esenzione dalla fatturazione;</w:t>
      </w:r>
    </w:p>
    <w:p w:rsidR="0094095D" w:rsidRPr="004F63BF" w:rsidRDefault="0094095D" w:rsidP="0094095D">
      <w:pPr>
        <w:widowControl/>
        <w:adjustRightInd w:val="0"/>
        <w:rPr>
          <w:sz w:val="20"/>
          <w:szCs w:val="20"/>
        </w:rPr>
      </w:pPr>
      <w:r w:rsidRPr="004F63BF">
        <w:rPr>
          <w:sz w:val="20"/>
          <w:szCs w:val="20"/>
        </w:rPr>
        <w:t xml:space="preserve">- </w:t>
      </w:r>
      <w:r w:rsidR="00E477E5" w:rsidRPr="004F63BF">
        <w:rPr>
          <w:sz w:val="20"/>
          <w:szCs w:val="20"/>
        </w:rPr>
        <w:t>se trattasi di soggetti non residenti in Italia i compensi sono assoggettati alle medesime regole di imponibilità</w:t>
      </w:r>
      <w:r w:rsidR="00E477E5" w:rsidRPr="004F63BF">
        <w:rPr>
          <w:spacing w:val="-4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generale</w:t>
      </w:r>
      <w:r w:rsidR="00E477E5" w:rsidRPr="004F63BF">
        <w:rPr>
          <w:spacing w:val="-4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previste</w:t>
      </w:r>
      <w:r w:rsidR="00E477E5" w:rsidRPr="004F63BF">
        <w:rPr>
          <w:spacing w:val="1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per</w:t>
      </w:r>
      <w:r w:rsidR="00E477E5" w:rsidRPr="004F63BF">
        <w:rPr>
          <w:spacing w:val="-4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i</w:t>
      </w:r>
      <w:r w:rsidR="00E477E5" w:rsidRPr="004F63BF">
        <w:rPr>
          <w:spacing w:val="-3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residenti;</w:t>
      </w:r>
      <w:r w:rsidR="00E477E5" w:rsidRPr="004F63BF">
        <w:rPr>
          <w:spacing w:val="-2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se</w:t>
      </w:r>
      <w:r w:rsidR="00E477E5" w:rsidRPr="004F63BF">
        <w:rPr>
          <w:spacing w:val="-5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il</w:t>
      </w:r>
      <w:r w:rsidR="00E477E5" w:rsidRPr="004F63BF">
        <w:rPr>
          <w:spacing w:val="-4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soggetto</w:t>
      </w:r>
      <w:r w:rsidR="00E477E5" w:rsidRPr="004F63BF">
        <w:rPr>
          <w:spacing w:val="-1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proviene</w:t>
      </w:r>
      <w:r w:rsidR="00E477E5" w:rsidRPr="004F63BF">
        <w:rPr>
          <w:spacing w:val="-4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da</w:t>
      </w:r>
      <w:r w:rsidR="00E477E5" w:rsidRPr="004F63BF">
        <w:rPr>
          <w:spacing w:val="-4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un</w:t>
      </w:r>
      <w:r w:rsidR="00E477E5" w:rsidRPr="004F63BF">
        <w:rPr>
          <w:spacing w:val="-3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Paese</w:t>
      </w:r>
      <w:r w:rsidR="00E477E5" w:rsidRPr="004F63BF">
        <w:rPr>
          <w:spacing w:val="-4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con</w:t>
      </w:r>
      <w:r w:rsidR="00E477E5" w:rsidRPr="004F63BF">
        <w:rPr>
          <w:spacing w:val="-3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il</w:t>
      </w:r>
      <w:r w:rsidR="00E477E5" w:rsidRPr="004F63BF">
        <w:rPr>
          <w:spacing w:val="-4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quale</w:t>
      </w:r>
      <w:r w:rsidR="00E477E5" w:rsidRPr="004F63BF">
        <w:rPr>
          <w:spacing w:val="-4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è</w:t>
      </w:r>
      <w:r w:rsidR="00E477E5" w:rsidRPr="004F63BF">
        <w:rPr>
          <w:spacing w:val="-4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in</w:t>
      </w:r>
      <w:r w:rsidR="00E477E5" w:rsidRPr="004F63BF">
        <w:rPr>
          <w:spacing w:val="-4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vigore</w:t>
      </w:r>
      <w:r w:rsidR="00E477E5" w:rsidRPr="004F63BF">
        <w:rPr>
          <w:spacing w:val="-4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un trattato-convenzione conta la doppia imposizione, può non essere applicata la ritenuta e dovranno essere indicati gli estremi della relativa convenzione;</w:t>
      </w:r>
    </w:p>
    <w:p w:rsidR="006D0987" w:rsidRPr="004F63BF" w:rsidRDefault="00335E76" w:rsidP="006D0987">
      <w:pPr>
        <w:widowControl/>
        <w:adjustRightInd w:val="0"/>
        <w:rPr>
          <w:sz w:val="20"/>
          <w:szCs w:val="20"/>
        </w:rPr>
      </w:pPr>
      <w:r>
        <w:rPr>
          <w:sz w:val="20"/>
          <w:szCs w:val="20"/>
        </w:rPr>
        <w:pict>
          <v:rect id="_x0000_s1043" style="position:absolute;margin-left:262.85pt;margin-top:47.3pt;width:2.4pt;height:.6pt;z-index:487589888;mso-position-horizontal-relative:page" fillcolor="black" stroked="f">
            <w10:wrap anchorx="page"/>
          </v:rect>
        </w:pict>
      </w:r>
      <w:r w:rsidR="0094095D" w:rsidRPr="004F63BF">
        <w:rPr>
          <w:sz w:val="20"/>
          <w:szCs w:val="20"/>
        </w:rPr>
        <w:t>-</w:t>
      </w:r>
      <w:r w:rsidR="00E477E5" w:rsidRPr="004F63BF">
        <w:rPr>
          <w:sz w:val="20"/>
          <w:szCs w:val="20"/>
        </w:rPr>
        <w:t xml:space="preserve">se trattasi di compensi ad altri organismi per “prestazioni di servizi” questi si considerano ammissibili quando hanno carattere specialistico, che esula dalla capacità istituzionale e tecnico organizzativa del soggetto beneficiario sempreché risultino indispensabili e correlati al programma proposto, purché sia emessa regolare fattura che dettagli </w:t>
      </w:r>
      <w:r w:rsidR="00E477E5" w:rsidRPr="004F63BF">
        <w:rPr>
          <w:b/>
          <w:sz w:val="20"/>
          <w:szCs w:val="20"/>
        </w:rPr>
        <w:t>l</w:t>
      </w:r>
      <w:r w:rsidR="00E477E5" w:rsidRPr="004F63BF">
        <w:rPr>
          <w:sz w:val="20"/>
          <w:szCs w:val="20"/>
        </w:rPr>
        <w:t>a natura, la qualità e la quantità delle prestazioni</w:t>
      </w:r>
      <w:r w:rsidR="00E477E5" w:rsidRPr="004F63BF">
        <w:rPr>
          <w:spacing w:val="-15"/>
          <w:sz w:val="20"/>
          <w:szCs w:val="20"/>
        </w:rPr>
        <w:t xml:space="preserve"> </w:t>
      </w:r>
      <w:r w:rsidR="00E477E5" w:rsidRPr="004F63BF">
        <w:rPr>
          <w:sz w:val="20"/>
          <w:szCs w:val="20"/>
        </w:rPr>
        <w:t>effettuate.</w:t>
      </w:r>
    </w:p>
    <w:p w:rsidR="006D0987" w:rsidRPr="004F63BF" w:rsidRDefault="006D0987" w:rsidP="006D0987">
      <w:pPr>
        <w:widowControl/>
        <w:adjustRightInd w:val="0"/>
        <w:rPr>
          <w:sz w:val="20"/>
          <w:szCs w:val="20"/>
        </w:rPr>
      </w:pPr>
    </w:p>
    <w:p w:rsidR="006D0987" w:rsidRPr="00B63544" w:rsidRDefault="00E477E5" w:rsidP="006D0987">
      <w:pPr>
        <w:widowControl/>
        <w:adjustRightInd w:val="0"/>
        <w:rPr>
          <w:sz w:val="20"/>
          <w:szCs w:val="20"/>
        </w:rPr>
      </w:pPr>
      <w:r w:rsidRPr="00B63544">
        <w:rPr>
          <w:sz w:val="20"/>
          <w:szCs w:val="20"/>
        </w:rPr>
        <w:t>Ai</w:t>
      </w:r>
      <w:r w:rsidRPr="00B63544">
        <w:rPr>
          <w:spacing w:val="-10"/>
          <w:sz w:val="20"/>
          <w:szCs w:val="20"/>
        </w:rPr>
        <w:t xml:space="preserve"> </w:t>
      </w:r>
      <w:r w:rsidRPr="00B63544">
        <w:rPr>
          <w:sz w:val="20"/>
          <w:szCs w:val="20"/>
        </w:rPr>
        <w:t>sensi</w:t>
      </w:r>
      <w:r w:rsidRPr="00B63544">
        <w:rPr>
          <w:spacing w:val="-8"/>
          <w:sz w:val="20"/>
          <w:szCs w:val="20"/>
        </w:rPr>
        <w:t xml:space="preserve"> </w:t>
      </w:r>
      <w:r w:rsidRPr="00B63544">
        <w:rPr>
          <w:sz w:val="20"/>
          <w:szCs w:val="20"/>
        </w:rPr>
        <w:t>D.Lgs.</w:t>
      </w:r>
      <w:r w:rsidRPr="00B63544">
        <w:rPr>
          <w:spacing w:val="-9"/>
          <w:sz w:val="20"/>
          <w:szCs w:val="20"/>
        </w:rPr>
        <w:t xml:space="preserve"> </w:t>
      </w:r>
      <w:r w:rsidRPr="00B63544">
        <w:rPr>
          <w:sz w:val="20"/>
          <w:szCs w:val="20"/>
        </w:rPr>
        <w:t>n.</w:t>
      </w:r>
      <w:r w:rsidRPr="00B63544">
        <w:rPr>
          <w:spacing w:val="-9"/>
          <w:sz w:val="20"/>
          <w:szCs w:val="20"/>
        </w:rPr>
        <w:t xml:space="preserve"> </w:t>
      </w:r>
      <w:r w:rsidRPr="00B63544">
        <w:rPr>
          <w:sz w:val="20"/>
          <w:szCs w:val="20"/>
        </w:rPr>
        <w:t>90/2017</w:t>
      </w:r>
      <w:r w:rsidRPr="00B63544">
        <w:rPr>
          <w:spacing w:val="-9"/>
          <w:sz w:val="20"/>
          <w:szCs w:val="20"/>
        </w:rPr>
        <w:t xml:space="preserve"> </w:t>
      </w:r>
      <w:r w:rsidR="00C554AC" w:rsidRPr="00B63544">
        <w:rPr>
          <w:spacing w:val="-9"/>
          <w:sz w:val="20"/>
          <w:szCs w:val="20"/>
        </w:rPr>
        <w:t>i</w:t>
      </w:r>
      <w:r w:rsidRPr="00B63544">
        <w:rPr>
          <w:spacing w:val="-7"/>
          <w:sz w:val="20"/>
          <w:szCs w:val="20"/>
        </w:rPr>
        <w:t xml:space="preserve"> </w:t>
      </w:r>
      <w:r w:rsidRPr="00B63544">
        <w:rPr>
          <w:sz w:val="20"/>
          <w:szCs w:val="20"/>
        </w:rPr>
        <w:t>compensi</w:t>
      </w:r>
      <w:r w:rsidRPr="00B63544">
        <w:rPr>
          <w:spacing w:val="-8"/>
          <w:sz w:val="20"/>
          <w:szCs w:val="20"/>
        </w:rPr>
        <w:t xml:space="preserve"> </w:t>
      </w:r>
      <w:r w:rsidRPr="00B63544">
        <w:rPr>
          <w:sz w:val="20"/>
          <w:szCs w:val="20"/>
        </w:rPr>
        <w:t>dovranno</w:t>
      </w:r>
      <w:r w:rsidRPr="00B63544">
        <w:rPr>
          <w:spacing w:val="-9"/>
          <w:sz w:val="20"/>
          <w:szCs w:val="20"/>
        </w:rPr>
        <w:t xml:space="preserve"> </w:t>
      </w:r>
      <w:r w:rsidRPr="00B63544">
        <w:rPr>
          <w:sz w:val="20"/>
          <w:szCs w:val="20"/>
        </w:rPr>
        <w:t>essere</w:t>
      </w:r>
      <w:r w:rsidRPr="00B63544">
        <w:rPr>
          <w:spacing w:val="-9"/>
          <w:sz w:val="20"/>
          <w:szCs w:val="20"/>
        </w:rPr>
        <w:t xml:space="preserve"> </w:t>
      </w:r>
      <w:r w:rsidRPr="00B63544">
        <w:rPr>
          <w:sz w:val="20"/>
          <w:szCs w:val="20"/>
        </w:rPr>
        <w:t>pagati</w:t>
      </w:r>
      <w:r w:rsidRPr="00B63544">
        <w:rPr>
          <w:spacing w:val="-9"/>
          <w:sz w:val="20"/>
          <w:szCs w:val="20"/>
        </w:rPr>
        <w:t xml:space="preserve"> </w:t>
      </w:r>
      <w:r w:rsidRPr="00B63544">
        <w:rPr>
          <w:sz w:val="20"/>
          <w:szCs w:val="20"/>
        </w:rPr>
        <w:t>mediante</w:t>
      </w:r>
      <w:r w:rsidRPr="00B63544">
        <w:rPr>
          <w:spacing w:val="-9"/>
          <w:sz w:val="20"/>
          <w:szCs w:val="20"/>
        </w:rPr>
        <w:t xml:space="preserve"> </w:t>
      </w:r>
      <w:r w:rsidRPr="00B63544">
        <w:rPr>
          <w:sz w:val="20"/>
          <w:szCs w:val="20"/>
        </w:rPr>
        <w:t>versamento</w:t>
      </w:r>
      <w:r w:rsidRPr="00B63544">
        <w:rPr>
          <w:spacing w:val="-8"/>
          <w:sz w:val="20"/>
          <w:szCs w:val="20"/>
        </w:rPr>
        <w:t xml:space="preserve"> </w:t>
      </w:r>
      <w:r w:rsidRPr="00B63544">
        <w:rPr>
          <w:sz w:val="20"/>
          <w:szCs w:val="20"/>
        </w:rPr>
        <w:t>sul</w:t>
      </w:r>
      <w:r w:rsidRPr="00B63544">
        <w:rPr>
          <w:spacing w:val="-8"/>
          <w:sz w:val="20"/>
          <w:szCs w:val="20"/>
        </w:rPr>
        <w:t xml:space="preserve"> </w:t>
      </w:r>
      <w:r w:rsidRPr="00B63544">
        <w:rPr>
          <w:sz w:val="20"/>
          <w:szCs w:val="20"/>
        </w:rPr>
        <w:t>c/c</w:t>
      </w:r>
      <w:r w:rsidRPr="00B63544">
        <w:rPr>
          <w:spacing w:val="-10"/>
          <w:sz w:val="20"/>
          <w:szCs w:val="20"/>
        </w:rPr>
        <w:t xml:space="preserve"> </w:t>
      </w:r>
      <w:r w:rsidRPr="00B63544">
        <w:rPr>
          <w:sz w:val="20"/>
          <w:szCs w:val="20"/>
        </w:rPr>
        <w:t>bancario</w:t>
      </w:r>
      <w:r w:rsidRPr="00B63544">
        <w:rPr>
          <w:spacing w:val="-8"/>
          <w:sz w:val="20"/>
          <w:szCs w:val="20"/>
        </w:rPr>
        <w:t xml:space="preserve"> </w:t>
      </w:r>
      <w:r w:rsidRPr="00B63544">
        <w:rPr>
          <w:sz w:val="20"/>
          <w:szCs w:val="20"/>
        </w:rPr>
        <w:t>o</w:t>
      </w:r>
      <w:r w:rsidRPr="00B63544">
        <w:rPr>
          <w:spacing w:val="-9"/>
          <w:sz w:val="20"/>
          <w:szCs w:val="20"/>
        </w:rPr>
        <w:t xml:space="preserve"> </w:t>
      </w:r>
      <w:r w:rsidRPr="00B63544">
        <w:rPr>
          <w:sz w:val="20"/>
          <w:szCs w:val="20"/>
        </w:rPr>
        <w:t>postale</w:t>
      </w:r>
      <w:r w:rsidRPr="00B63544">
        <w:rPr>
          <w:spacing w:val="-9"/>
          <w:sz w:val="20"/>
          <w:szCs w:val="20"/>
        </w:rPr>
        <w:t xml:space="preserve"> </w:t>
      </w:r>
      <w:r w:rsidRPr="00B63544">
        <w:rPr>
          <w:sz w:val="20"/>
          <w:szCs w:val="20"/>
        </w:rPr>
        <w:t>o</w:t>
      </w:r>
      <w:r w:rsidRPr="00B63544">
        <w:rPr>
          <w:spacing w:val="-9"/>
          <w:sz w:val="20"/>
          <w:szCs w:val="20"/>
        </w:rPr>
        <w:t xml:space="preserve"> </w:t>
      </w:r>
      <w:r w:rsidRPr="00B63544">
        <w:rPr>
          <w:sz w:val="20"/>
          <w:szCs w:val="20"/>
        </w:rPr>
        <w:t>altro strumento comunque idoneo a garantire la tracciabilità dei</w:t>
      </w:r>
      <w:r w:rsidRPr="00B63544">
        <w:rPr>
          <w:spacing w:val="-5"/>
          <w:sz w:val="20"/>
          <w:szCs w:val="20"/>
        </w:rPr>
        <w:t xml:space="preserve"> </w:t>
      </w:r>
      <w:r w:rsidRPr="00B63544">
        <w:rPr>
          <w:sz w:val="20"/>
          <w:szCs w:val="20"/>
        </w:rPr>
        <w:t>pagamenti.</w:t>
      </w:r>
    </w:p>
    <w:p w:rsidR="006D0987" w:rsidRPr="00B63544" w:rsidRDefault="006D0987" w:rsidP="006D0987">
      <w:pPr>
        <w:widowControl/>
        <w:adjustRightInd w:val="0"/>
        <w:rPr>
          <w:sz w:val="20"/>
          <w:szCs w:val="20"/>
        </w:rPr>
      </w:pPr>
    </w:p>
    <w:p w:rsidR="006D0987" w:rsidRPr="004F63BF" w:rsidRDefault="00E477E5" w:rsidP="006D0987">
      <w:pPr>
        <w:widowControl/>
        <w:adjustRightInd w:val="0"/>
        <w:rPr>
          <w:rFonts w:eastAsiaTheme="minorHAnsi"/>
          <w:b/>
          <w:sz w:val="20"/>
          <w:szCs w:val="20"/>
        </w:rPr>
      </w:pPr>
      <w:r w:rsidRPr="004F63BF">
        <w:rPr>
          <w:sz w:val="20"/>
          <w:szCs w:val="20"/>
        </w:rPr>
        <w:t>Le somme erogate a titolo di contributo tra Associazioni dovranno essere pagate mediante bonifico bancario o postale e di cui si dovrà essere allegata copia in sede di presentazione del rendiconto.</w:t>
      </w:r>
    </w:p>
    <w:p w:rsidR="00E477E5" w:rsidRPr="004F63BF" w:rsidRDefault="00E477E5" w:rsidP="006D0987">
      <w:pPr>
        <w:widowControl/>
        <w:adjustRightInd w:val="0"/>
        <w:rPr>
          <w:rFonts w:eastAsiaTheme="minorHAnsi"/>
          <w:b/>
          <w:sz w:val="20"/>
          <w:szCs w:val="20"/>
        </w:rPr>
        <w:sectPr w:rsidR="00E477E5" w:rsidRPr="004F63BF" w:rsidSect="007E5417">
          <w:type w:val="continuous"/>
          <w:pgSz w:w="11900" w:h="16850"/>
          <w:pgMar w:top="1417" w:right="1134" w:bottom="1134" w:left="1134" w:header="0" w:footer="1031" w:gutter="0"/>
          <w:cols w:space="720"/>
          <w:docGrid w:linePitch="299"/>
        </w:sectPr>
      </w:pPr>
      <w:r w:rsidRPr="004F63BF">
        <w:rPr>
          <w:b/>
          <w:sz w:val="20"/>
          <w:szCs w:val="20"/>
          <w:u w:val="single"/>
        </w:rPr>
        <w:t>Relativamente ai rimbors</w:t>
      </w:r>
      <w:r w:rsidR="006D0987" w:rsidRPr="004F63BF">
        <w:rPr>
          <w:b/>
          <w:sz w:val="20"/>
          <w:szCs w:val="20"/>
          <w:u w:val="single"/>
        </w:rPr>
        <w:t>i</w:t>
      </w:r>
    </w:p>
    <w:p w:rsidR="008B7902" w:rsidRPr="004F63BF" w:rsidRDefault="00E477E5" w:rsidP="008B7902">
      <w:pPr>
        <w:pStyle w:val="Corpodeltesto"/>
        <w:spacing w:before="40"/>
        <w:ind w:left="0" w:right="609"/>
        <w:rPr>
          <w:sz w:val="20"/>
          <w:szCs w:val="20"/>
        </w:rPr>
      </w:pPr>
      <w:r w:rsidRPr="004F63BF">
        <w:rPr>
          <w:sz w:val="20"/>
          <w:szCs w:val="20"/>
        </w:rPr>
        <w:lastRenderedPageBreak/>
        <w:t>Per i viaggi e i soggiorni di artisti e collaboratori tecnici non residenti, s</w:t>
      </w:r>
      <w:r w:rsidR="006D0987" w:rsidRPr="004F63BF">
        <w:rPr>
          <w:sz w:val="20"/>
          <w:szCs w:val="20"/>
        </w:rPr>
        <w:t xml:space="preserve">ono rimborsabili i biglietti di </w:t>
      </w:r>
      <w:r w:rsidRPr="004F63BF">
        <w:rPr>
          <w:sz w:val="20"/>
          <w:szCs w:val="20"/>
        </w:rPr>
        <w:lastRenderedPageBreak/>
        <w:t>treno</w:t>
      </w:r>
      <w:r w:rsidR="00262A11" w:rsidRPr="004F63BF">
        <w:rPr>
          <w:sz w:val="20"/>
          <w:szCs w:val="20"/>
        </w:rPr>
        <w:t xml:space="preserve">, </w:t>
      </w:r>
      <w:r w:rsidRPr="004F63BF">
        <w:rPr>
          <w:sz w:val="20"/>
          <w:szCs w:val="20"/>
        </w:rPr>
        <w:t>pullman, nave o aereo. In caso di utilizzo di mezzi propri i rimborsi sono ammissibili nella misura pari a 1/5 del costo della benzina, calcolato dal luogo di residenza del soggetto percipiente al luogo dell’evento. In ogni caso le pezze giustificative devono essere regolarmente intestate e sottoscritte da</w:t>
      </w:r>
      <w:r w:rsidR="006D0987" w:rsidRPr="004F63BF">
        <w:rPr>
          <w:sz w:val="20"/>
          <w:szCs w:val="20"/>
        </w:rPr>
        <w:t xml:space="preserve"> </w:t>
      </w:r>
      <w:r w:rsidRPr="004F63BF">
        <w:rPr>
          <w:sz w:val="20"/>
          <w:szCs w:val="20"/>
        </w:rPr>
        <w:t>coloro che hanno fornito la prestazione e alle stesse deve essere allegata copia della carta di identità del sottoscrittore;</w:t>
      </w:r>
    </w:p>
    <w:p w:rsidR="008B7902" w:rsidRPr="004F63BF" w:rsidRDefault="00E477E5" w:rsidP="008B7902">
      <w:pPr>
        <w:pStyle w:val="Corpodeltesto"/>
        <w:spacing w:before="40"/>
        <w:ind w:left="0" w:right="609"/>
        <w:rPr>
          <w:sz w:val="20"/>
          <w:szCs w:val="20"/>
        </w:rPr>
      </w:pPr>
      <w:r w:rsidRPr="004F63BF">
        <w:rPr>
          <w:b/>
          <w:sz w:val="20"/>
          <w:szCs w:val="20"/>
          <w:u w:val="single"/>
        </w:rPr>
        <w:t>SPESE PER UTILIZZO</w:t>
      </w:r>
      <w:r w:rsidRPr="004F63BF">
        <w:rPr>
          <w:b/>
          <w:spacing w:val="1"/>
          <w:sz w:val="20"/>
          <w:szCs w:val="20"/>
          <w:u w:val="single"/>
        </w:rPr>
        <w:t xml:space="preserve"> </w:t>
      </w:r>
      <w:r w:rsidRPr="004F63BF">
        <w:rPr>
          <w:b/>
          <w:sz w:val="20"/>
          <w:szCs w:val="20"/>
          <w:u w:val="single"/>
        </w:rPr>
        <w:t>LOCALI</w:t>
      </w:r>
    </w:p>
    <w:p w:rsidR="008B7902" w:rsidRPr="004F63BF" w:rsidRDefault="00E477E5" w:rsidP="008B7902">
      <w:pPr>
        <w:pStyle w:val="Corpodeltesto"/>
        <w:spacing w:before="40"/>
        <w:ind w:left="0" w:right="609"/>
        <w:rPr>
          <w:sz w:val="20"/>
          <w:szCs w:val="20"/>
        </w:rPr>
      </w:pPr>
      <w:r w:rsidRPr="004F63BF">
        <w:rPr>
          <w:sz w:val="20"/>
          <w:szCs w:val="20"/>
        </w:rPr>
        <w:t>fitto (o donazioni) per utilizzo locali, impianti o strutture per i soli scopi della manifestazione/progetto</w:t>
      </w:r>
    </w:p>
    <w:p w:rsidR="008B7902" w:rsidRPr="004F63BF" w:rsidRDefault="00E477E5" w:rsidP="008B7902">
      <w:pPr>
        <w:pStyle w:val="Corpodeltesto"/>
        <w:spacing w:before="40"/>
        <w:ind w:left="0" w:right="609"/>
        <w:rPr>
          <w:sz w:val="20"/>
          <w:szCs w:val="20"/>
        </w:rPr>
      </w:pPr>
      <w:r w:rsidRPr="004F63BF">
        <w:rPr>
          <w:b/>
          <w:sz w:val="20"/>
          <w:szCs w:val="20"/>
          <w:u w:val="single"/>
        </w:rPr>
        <w:t>SPESE DI</w:t>
      </w:r>
      <w:r w:rsidRPr="004F63BF">
        <w:rPr>
          <w:b/>
          <w:spacing w:val="-2"/>
          <w:sz w:val="20"/>
          <w:szCs w:val="20"/>
          <w:u w:val="single"/>
        </w:rPr>
        <w:t xml:space="preserve"> </w:t>
      </w:r>
      <w:r w:rsidRPr="004F63BF">
        <w:rPr>
          <w:b/>
          <w:sz w:val="20"/>
          <w:szCs w:val="20"/>
          <w:u w:val="single"/>
        </w:rPr>
        <w:t>ALLESTIMENTO</w:t>
      </w:r>
    </w:p>
    <w:p w:rsidR="008B7902" w:rsidRPr="004F63BF" w:rsidRDefault="00E477E5" w:rsidP="008B7902">
      <w:pPr>
        <w:pStyle w:val="Corpodeltesto"/>
        <w:spacing w:before="40"/>
        <w:ind w:left="0" w:right="609"/>
        <w:rPr>
          <w:sz w:val="20"/>
          <w:szCs w:val="20"/>
        </w:rPr>
      </w:pPr>
      <w:r w:rsidRPr="004F63BF">
        <w:rPr>
          <w:sz w:val="20"/>
          <w:szCs w:val="20"/>
        </w:rPr>
        <w:t>allestimento locali e/o impianti necessarie per la realizzazione della manifestazione/progetto;</w:t>
      </w:r>
    </w:p>
    <w:p w:rsidR="008B7902" w:rsidRPr="004F63BF" w:rsidRDefault="00E477E5" w:rsidP="008B7902">
      <w:pPr>
        <w:pStyle w:val="Corpodeltesto"/>
        <w:spacing w:before="40"/>
        <w:ind w:left="0" w:right="609"/>
        <w:rPr>
          <w:sz w:val="20"/>
          <w:szCs w:val="20"/>
        </w:rPr>
      </w:pPr>
      <w:r w:rsidRPr="004F63BF">
        <w:rPr>
          <w:b/>
          <w:sz w:val="20"/>
          <w:szCs w:val="20"/>
        </w:rPr>
        <w:t xml:space="preserve">SPESE PER NOLO </w:t>
      </w:r>
      <w:r w:rsidRPr="004F63BF">
        <w:rPr>
          <w:sz w:val="20"/>
          <w:szCs w:val="20"/>
        </w:rPr>
        <w:t>e strumentazioni tecniche e/o artistiche strettamente necessarie per la manifestazione/progetto;</w:t>
      </w:r>
    </w:p>
    <w:p w:rsidR="008B7902" w:rsidRPr="004F63BF" w:rsidRDefault="00E477E5" w:rsidP="008B7902">
      <w:pPr>
        <w:pStyle w:val="Corpodeltesto"/>
        <w:spacing w:before="40"/>
        <w:ind w:left="0" w:right="609"/>
        <w:rPr>
          <w:sz w:val="20"/>
          <w:szCs w:val="20"/>
        </w:rPr>
      </w:pPr>
      <w:r w:rsidRPr="004F63BF">
        <w:rPr>
          <w:b/>
          <w:sz w:val="20"/>
          <w:szCs w:val="20"/>
          <w:u w:val="single"/>
        </w:rPr>
        <w:t>SPESE DI</w:t>
      </w:r>
      <w:r w:rsidRPr="004F63BF">
        <w:rPr>
          <w:b/>
          <w:spacing w:val="-2"/>
          <w:sz w:val="20"/>
          <w:szCs w:val="20"/>
          <w:u w:val="single"/>
        </w:rPr>
        <w:t xml:space="preserve"> </w:t>
      </w:r>
      <w:r w:rsidRPr="004F63BF">
        <w:rPr>
          <w:b/>
          <w:sz w:val="20"/>
          <w:szCs w:val="20"/>
          <w:u w:val="single"/>
        </w:rPr>
        <w:t>PUBBLICITA’</w:t>
      </w:r>
      <w:r w:rsidRPr="004F63BF">
        <w:rPr>
          <w:b/>
          <w:sz w:val="20"/>
          <w:szCs w:val="20"/>
        </w:rPr>
        <w:t>social</w:t>
      </w:r>
      <w:r w:rsidR="00262A11" w:rsidRPr="004F63BF">
        <w:rPr>
          <w:sz w:val="20"/>
          <w:szCs w:val="20"/>
        </w:rPr>
        <w:t xml:space="preserve">, </w:t>
      </w:r>
      <w:r w:rsidRPr="004F63BF">
        <w:rPr>
          <w:sz w:val="20"/>
          <w:szCs w:val="20"/>
        </w:rPr>
        <w:t>stampa locandine, manifesti, pieghevoli, pubbliche affissioni etc.;</w:t>
      </w:r>
    </w:p>
    <w:p w:rsidR="008B7902" w:rsidRPr="004F63BF" w:rsidRDefault="00E477E5" w:rsidP="008B7902">
      <w:pPr>
        <w:pStyle w:val="Corpodeltesto"/>
        <w:spacing w:before="40"/>
        <w:ind w:left="0" w:right="609"/>
        <w:rPr>
          <w:sz w:val="20"/>
          <w:szCs w:val="20"/>
        </w:rPr>
      </w:pPr>
      <w:r w:rsidRPr="004F63BF">
        <w:rPr>
          <w:b/>
          <w:sz w:val="20"/>
          <w:szCs w:val="20"/>
          <w:u w:val="single"/>
        </w:rPr>
        <w:t xml:space="preserve">SPESE SIAE </w:t>
      </w:r>
      <w:r w:rsidRPr="004F63BF">
        <w:rPr>
          <w:sz w:val="20"/>
          <w:szCs w:val="20"/>
        </w:rPr>
        <w:t>(diritti d’autore;);</w:t>
      </w:r>
    </w:p>
    <w:p w:rsidR="008B7902" w:rsidRPr="004F63BF" w:rsidRDefault="00E477E5" w:rsidP="008B7902">
      <w:pPr>
        <w:pStyle w:val="Corpodeltesto"/>
        <w:spacing w:before="40"/>
        <w:ind w:left="0" w:right="609"/>
        <w:rPr>
          <w:sz w:val="20"/>
          <w:szCs w:val="20"/>
        </w:rPr>
      </w:pPr>
      <w:r w:rsidRPr="004F63BF">
        <w:rPr>
          <w:b/>
          <w:sz w:val="20"/>
          <w:szCs w:val="20"/>
          <w:u w:val="single"/>
        </w:rPr>
        <w:t>SPESE POSTALI</w:t>
      </w:r>
      <w:r w:rsidRPr="004F63BF">
        <w:rPr>
          <w:sz w:val="20"/>
          <w:szCs w:val="20"/>
        </w:rPr>
        <w:t>;</w:t>
      </w:r>
    </w:p>
    <w:p w:rsidR="008B7902" w:rsidRPr="004F63BF" w:rsidRDefault="00E477E5" w:rsidP="008B7902">
      <w:pPr>
        <w:pStyle w:val="Corpodeltesto"/>
        <w:spacing w:before="40"/>
        <w:ind w:left="0" w:right="609"/>
        <w:rPr>
          <w:sz w:val="20"/>
          <w:szCs w:val="20"/>
          <w:lang w:val="en-US"/>
        </w:rPr>
      </w:pPr>
      <w:r w:rsidRPr="004F63BF">
        <w:rPr>
          <w:b/>
          <w:sz w:val="20"/>
          <w:szCs w:val="20"/>
          <w:u w:val="single"/>
          <w:lang w:val="en-US"/>
        </w:rPr>
        <w:t>SPESE</w:t>
      </w:r>
      <w:r w:rsidRPr="004F63BF">
        <w:rPr>
          <w:b/>
          <w:spacing w:val="-1"/>
          <w:sz w:val="20"/>
          <w:szCs w:val="20"/>
          <w:u w:val="single"/>
          <w:lang w:val="en-US"/>
        </w:rPr>
        <w:t xml:space="preserve"> </w:t>
      </w:r>
      <w:r w:rsidRPr="004F63BF">
        <w:rPr>
          <w:b/>
          <w:sz w:val="20"/>
          <w:szCs w:val="20"/>
          <w:u w:val="single"/>
          <w:lang w:val="en-US"/>
        </w:rPr>
        <w:t>ENPALS-INPS-INAIL-IRPEF-IRAP</w:t>
      </w:r>
      <w:r w:rsidRPr="004F63BF">
        <w:rPr>
          <w:sz w:val="20"/>
          <w:szCs w:val="20"/>
          <w:lang w:val="en-US"/>
        </w:rPr>
        <w:t>;</w:t>
      </w:r>
    </w:p>
    <w:p w:rsidR="008B7902" w:rsidRPr="004F63BF" w:rsidRDefault="00E477E5" w:rsidP="008B7902">
      <w:pPr>
        <w:pStyle w:val="Corpodeltesto"/>
        <w:spacing w:before="40"/>
        <w:ind w:left="0" w:right="609"/>
        <w:rPr>
          <w:sz w:val="20"/>
          <w:szCs w:val="20"/>
        </w:rPr>
      </w:pPr>
      <w:r w:rsidRPr="004F63BF">
        <w:rPr>
          <w:b/>
          <w:sz w:val="20"/>
          <w:szCs w:val="20"/>
          <w:u w:val="single"/>
        </w:rPr>
        <w:t>SPESE DI PROMOZIONE E</w:t>
      </w:r>
      <w:r w:rsidRPr="004F63BF">
        <w:rPr>
          <w:b/>
          <w:spacing w:val="2"/>
          <w:sz w:val="20"/>
          <w:szCs w:val="20"/>
          <w:u w:val="single"/>
        </w:rPr>
        <w:t xml:space="preserve"> </w:t>
      </w:r>
      <w:r w:rsidRPr="004F63BF">
        <w:rPr>
          <w:b/>
          <w:sz w:val="20"/>
          <w:szCs w:val="20"/>
          <w:u w:val="single"/>
        </w:rPr>
        <w:t>DIVULGAZIONE</w:t>
      </w:r>
      <w:r w:rsidR="008B7902" w:rsidRPr="004F63BF">
        <w:rPr>
          <w:b/>
          <w:sz w:val="20"/>
          <w:szCs w:val="20"/>
          <w:u w:val="single"/>
        </w:rPr>
        <w:t xml:space="preserve"> </w:t>
      </w:r>
      <w:r w:rsidRPr="004F63BF">
        <w:rPr>
          <w:sz w:val="20"/>
          <w:szCs w:val="20"/>
        </w:rPr>
        <w:t>pubblicazione di cataloghi;</w:t>
      </w:r>
    </w:p>
    <w:p w:rsidR="008B7902" w:rsidRPr="004F63BF" w:rsidRDefault="00E477E5" w:rsidP="008B7902">
      <w:pPr>
        <w:pStyle w:val="Corpodeltesto"/>
        <w:spacing w:before="40"/>
        <w:ind w:left="0" w:right="609"/>
        <w:rPr>
          <w:sz w:val="20"/>
          <w:szCs w:val="20"/>
        </w:rPr>
      </w:pPr>
      <w:r w:rsidRPr="004F63BF">
        <w:rPr>
          <w:b/>
          <w:sz w:val="20"/>
          <w:szCs w:val="20"/>
          <w:u w:val="single"/>
        </w:rPr>
        <w:t>SPESE PER PREMI E RICONOSCIMENTI CONCORSUALI</w:t>
      </w:r>
      <w:r w:rsidR="00262A11" w:rsidRPr="004F63BF">
        <w:rPr>
          <w:sz w:val="20"/>
          <w:szCs w:val="20"/>
        </w:rPr>
        <w:t xml:space="preserve">; </w:t>
      </w:r>
      <w:r w:rsidRPr="004F63BF">
        <w:rPr>
          <w:sz w:val="20"/>
          <w:szCs w:val="20"/>
        </w:rPr>
        <w:t>compresi premi in denaro (se previsti nel preventivo di spesa e supportati dal verbale delle apposite giurie);</w:t>
      </w:r>
    </w:p>
    <w:p w:rsidR="008B7902" w:rsidRPr="004F63BF" w:rsidRDefault="00E477E5" w:rsidP="008B7902">
      <w:pPr>
        <w:pStyle w:val="Corpodeltesto"/>
        <w:spacing w:before="40"/>
        <w:ind w:left="0" w:right="609"/>
        <w:rPr>
          <w:sz w:val="20"/>
          <w:szCs w:val="20"/>
        </w:rPr>
      </w:pPr>
      <w:r w:rsidRPr="004F63BF">
        <w:rPr>
          <w:b/>
          <w:sz w:val="20"/>
          <w:szCs w:val="20"/>
          <w:u w:val="single"/>
        </w:rPr>
        <w:t>SPESE PER VIGILANZA E</w:t>
      </w:r>
      <w:r w:rsidRPr="004F63BF">
        <w:rPr>
          <w:b/>
          <w:spacing w:val="2"/>
          <w:sz w:val="20"/>
          <w:szCs w:val="20"/>
          <w:u w:val="single"/>
        </w:rPr>
        <w:t xml:space="preserve"> </w:t>
      </w:r>
      <w:r w:rsidRPr="004F63BF">
        <w:rPr>
          <w:b/>
          <w:sz w:val="20"/>
          <w:szCs w:val="20"/>
          <w:u w:val="single"/>
        </w:rPr>
        <w:t>SICUREZZA</w:t>
      </w:r>
      <w:r w:rsidRPr="004F63BF">
        <w:rPr>
          <w:sz w:val="20"/>
          <w:szCs w:val="20"/>
        </w:rPr>
        <w:t>;</w:t>
      </w:r>
    </w:p>
    <w:p w:rsidR="008B7902" w:rsidRPr="004F63BF" w:rsidRDefault="00E477E5" w:rsidP="008B7902">
      <w:pPr>
        <w:pStyle w:val="Corpodeltesto"/>
        <w:spacing w:before="40"/>
        <w:ind w:left="0" w:right="609"/>
        <w:rPr>
          <w:sz w:val="20"/>
          <w:szCs w:val="20"/>
        </w:rPr>
      </w:pPr>
      <w:r w:rsidRPr="004F63BF">
        <w:rPr>
          <w:b/>
          <w:sz w:val="20"/>
          <w:szCs w:val="20"/>
          <w:u w:val="single"/>
        </w:rPr>
        <w:t>SPESE PULIZIE E RIPRISTINO</w:t>
      </w:r>
      <w:r w:rsidRPr="004F63BF">
        <w:rPr>
          <w:b/>
          <w:spacing w:val="1"/>
          <w:sz w:val="20"/>
          <w:szCs w:val="20"/>
          <w:u w:val="single"/>
        </w:rPr>
        <w:t xml:space="preserve"> </w:t>
      </w:r>
      <w:r w:rsidRPr="004F63BF">
        <w:rPr>
          <w:b/>
          <w:sz w:val="20"/>
          <w:szCs w:val="20"/>
          <w:u w:val="single"/>
        </w:rPr>
        <w:t>STRUTTURE</w:t>
      </w:r>
      <w:r w:rsidR="00262A11" w:rsidRPr="004F63BF">
        <w:rPr>
          <w:sz w:val="20"/>
          <w:szCs w:val="20"/>
        </w:rPr>
        <w:t xml:space="preserve"> (</w:t>
      </w:r>
      <w:r w:rsidRPr="004F63BF">
        <w:rPr>
          <w:sz w:val="20"/>
          <w:szCs w:val="20"/>
        </w:rPr>
        <w:t>personale</w:t>
      </w:r>
      <w:r w:rsidR="00262A11" w:rsidRPr="004F63BF">
        <w:rPr>
          <w:sz w:val="20"/>
          <w:szCs w:val="20"/>
        </w:rPr>
        <w:t xml:space="preserve">, </w:t>
      </w:r>
      <w:r w:rsidRPr="004F63BF">
        <w:rPr>
          <w:sz w:val="20"/>
          <w:szCs w:val="20"/>
        </w:rPr>
        <w:t>materiale);</w:t>
      </w:r>
    </w:p>
    <w:p w:rsidR="008B7902" w:rsidRPr="004F63BF" w:rsidRDefault="00E477E5" w:rsidP="008B7902">
      <w:pPr>
        <w:pStyle w:val="Corpodeltesto"/>
        <w:spacing w:before="40"/>
        <w:ind w:left="0" w:right="609"/>
        <w:rPr>
          <w:sz w:val="20"/>
          <w:szCs w:val="20"/>
        </w:rPr>
      </w:pPr>
      <w:r w:rsidRPr="004F63BF">
        <w:rPr>
          <w:b/>
          <w:sz w:val="20"/>
          <w:szCs w:val="20"/>
          <w:u w:val="single"/>
        </w:rPr>
        <w:t>POLIZZE ASSICURATIVE</w:t>
      </w:r>
      <w:r w:rsidRPr="004F63BF">
        <w:rPr>
          <w:sz w:val="20"/>
          <w:szCs w:val="20"/>
        </w:rPr>
        <w:t>;</w:t>
      </w:r>
    </w:p>
    <w:p w:rsidR="008B7902" w:rsidRPr="004F63BF" w:rsidRDefault="00E477E5" w:rsidP="008B7902">
      <w:pPr>
        <w:pStyle w:val="Corpodeltesto"/>
        <w:spacing w:before="40"/>
        <w:ind w:left="0" w:right="609"/>
        <w:rPr>
          <w:sz w:val="20"/>
          <w:szCs w:val="20"/>
        </w:rPr>
      </w:pPr>
      <w:r w:rsidRPr="004F63BF">
        <w:rPr>
          <w:b/>
          <w:sz w:val="20"/>
          <w:szCs w:val="20"/>
        </w:rPr>
        <w:t xml:space="preserve">POLIZZE </w:t>
      </w:r>
      <w:r w:rsidRPr="004F63BF">
        <w:rPr>
          <w:sz w:val="20"/>
          <w:szCs w:val="20"/>
        </w:rPr>
        <w:t>fideiussorie assicurative o bancarie;</w:t>
      </w:r>
    </w:p>
    <w:p w:rsidR="008B7902" w:rsidRPr="004F63BF" w:rsidRDefault="00E477E5" w:rsidP="008B7902">
      <w:pPr>
        <w:pStyle w:val="Corpodeltesto"/>
        <w:spacing w:before="40"/>
        <w:ind w:left="0" w:right="609"/>
        <w:rPr>
          <w:sz w:val="20"/>
          <w:szCs w:val="20"/>
        </w:rPr>
      </w:pPr>
      <w:r w:rsidRPr="004F63BF">
        <w:rPr>
          <w:b/>
          <w:sz w:val="20"/>
          <w:szCs w:val="20"/>
        </w:rPr>
        <w:t xml:space="preserve">ALLACCIO E CONSUMI DI ENERGIA ELETTRICA </w:t>
      </w:r>
      <w:r w:rsidRPr="004F63BF">
        <w:rPr>
          <w:sz w:val="20"/>
          <w:szCs w:val="20"/>
        </w:rPr>
        <w:t>per la realizzazione</w:t>
      </w:r>
      <w:r w:rsidRPr="004F63BF">
        <w:rPr>
          <w:spacing w:val="-7"/>
          <w:sz w:val="20"/>
          <w:szCs w:val="20"/>
        </w:rPr>
        <w:t xml:space="preserve"> </w:t>
      </w:r>
      <w:r w:rsidRPr="004F63BF">
        <w:rPr>
          <w:sz w:val="20"/>
          <w:szCs w:val="20"/>
        </w:rPr>
        <w:t>dell'iniziativa;</w:t>
      </w:r>
    </w:p>
    <w:p w:rsidR="008B7902" w:rsidRPr="004F63BF" w:rsidRDefault="00E477E5" w:rsidP="008B7902">
      <w:pPr>
        <w:pStyle w:val="Corpodeltesto"/>
        <w:spacing w:before="40"/>
        <w:ind w:left="0" w:right="609"/>
        <w:rPr>
          <w:b/>
          <w:sz w:val="20"/>
          <w:szCs w:val="20"/>
        </w:rPr>
      </w:pPr>
      <w:r w:rsidRPr="004F63BF">
        <w:rPr>
          <w:b/>
          <w:sz w:val="20"/>
          <w:szCs w:val="20"/>
          <w:u w:val="single"/>
        </w:rPr>
        <w:t>IMPOSTE E TASSE</w:t>
      </w:r>
      <w:r w:rsidRPr="004F63BF">
        <w:rPr>
          <w:sz w:val="20"/>
          <w:szCs w:val="20"/>
        </w:rPr>
        <w:t xml:space="preserve"> inerenti la</w:t>
      </w:r>
      <w:r w:rsidRPr="004F63BF">
        <w:rPr>
          <w:spacing w:val="5"/>
          <w:sz w:val="20"/>
          <w:szCs w:val="20"/>
        </w:rPr>
        <w:t xml:space="preserve"> </w:t>
      </w:r>
      <w:r w:rsidRPr="004F63BF">
        <w:rPr>
          <w:sz w:val="20"/>
          <w:szCs w:val="20"/>
        </w:rPr>
        <w:t>manifestazione</w:t>
      </w:r>
      <w:r w:rsidRPr="004F63BF">
        <w:rPr>
          <w:b/>
          <w:sz w:val="20"/>
          <w:szCs w:val="20"/>
        </w:rPr>
        <w:t>;</w:t>
      </w:r>
    </w:p>
    <w:p w:rsidR="008B7902" w:rsidRPr="004F63BF" w:rsidRDefault="00E477E5" w:rsidP="008B7902">
      <w:pPr>
        <w:pStyle w:val="Corpodeltesto"/>
        <w:spacing w:before="40"/>
        <w:ind w:left="0" w:right="609"/>
        <w:rPr>
          <w:sz w:val="20"/>
          <w:szCs w:val="20"/>
        </w:rPr>
      </w:pPr>
      <w:r w:rsidRPr="004F63BF">
        <w:rPr>
          <w:b/>
          <w:sz w:val="20"/>
          <w:szCs w:val="20"/>
          <w:u w:val="single"/>
        </w:rPr>
        <w:t>ACQUISTO MATERIALE</w:t>
      </w:r>
      <w:r w:rsidRPr="004F63BF">
        <w:rPr>
          <w:b/>
          <w:spacing w:val="-2"/>
          <w:sz w:val="20"/>
          <w:szCs w:val="20"/>
          <w:u w:val="single"/>
        </w:rPr>
        <w:t xml:space="preserve"> </w:t>
      </w:r>
      <w:r w:rsidRPr="004F63BF">
        <w:rPr>
          <w:b/>
          <w:sz w:val="20"/>
          <w:szCs w:val="20"/>
          <w:u w:val="single"/>
        </w:rPr>
        <w:t>MINUTO,:</w:t>
      </w:r>
      <w:r w:rsidR="008B7902" w:rsidRPr="004F63BF">
        <w:rPr>
          <w:sz w:val="20"/>
          <w:szCs w:val="20"/>
        </w:rPr>
        <w:t xml:space="preserve"> </w:t>
      </w:r>
      <w:r w:rsidRPr="004F63BF">
        <w:rPr>
          <w:sz w:val="20"/>
          <w:szCs w:val="20"/>
        </w:rPr>
        <w:t>d’uso e consumo occorrente alla manifestazione/progetto (per un importo massimo del 2%del totale delle spese ammissibili);</w:t>
      </w:r>
    </w:p>
    <w:p w:rsidR="008B7902" w:rsidRPr="004F63BF" w:rsidRDefault="00E477E5" w:rsidP="008B7902">
      <w:pPr>
        <w:pStyle w:val="Corpodeltesto"/>
        <w:spacing w:before="40"/>
        <w:ind w:left="0" w:right="609"/>
        <w:rPr>
          <w:sz w:val="20"/>
          <w:szCs w:val="20"/>
        </w:rPr>
      </w:pPr>
      <w:r w:rsidRPr="004F63BF">
        <w:rPr>
          <w:b/>
          <w:sz w:val="20"/>
          <w:szCs w:val="20"/>
          <w:u w:val="single"/>
        </w:rPr>
        <w:t>SPESE DI</w:t>
      </w:r>
      <w:r w:rsidRPr="004F63BF">
        <w:rPr>
          <w:b/>
          <w:spacing w:val="-1"/>
          <w:sz w:val="20"/>
          <w:szCs w:val="20"/>
          <w:u w:val="single"/>
        </w:rPr>
        <w:t xml:space="preserve"> </w:t>
      </w:r>
      <w:r w:rsidRPr="004F63BF">
        <w:rPr>
          <w:b/>
          <w:sz w:val="20"/>
          <w:szCs w:val="20"/>
          <w:u w:val="single"/>
        </w:rPr>
        <w:t>OSPITALITA’:</w:t>
      </w:r>
      <w:r w:rsidRPr="004F63BF">
        <w:rPr>
          <w:sz w:val="20"/>
          <w:szCs w:val="20"/>
        </w:rPr>
        <w:t xml:space="preserve"> rimborso delle spese di vitto e alloggio per i partecipanti di cui al punto 1a) e 1 b del presente articolo non potrà superare la diaria di €.50,00 giornaliere.</w:t>
      </w:r>
    </w:p>
    <w:p w:rsidR="008B7902" w:rsidRPr="004F63BF" w:rsidRDefault="00DD2D55" w:rsidP="008B7902">
      <w:pPr>
        <w:pStyle w:val="Corpodeltesto"/>
        <w:spacing w:before="40"/>
        <w:ind w:left="0" w:right="609"/>
        <w:rPr>
          <w:sz w:val="20"/>
          <w:szCs w:val="20"/>
        </w:rPr>
      </w:pPr>
      <w:r w:rsidRPr="004F63BF">
        <w:rPr>
          <w:b/>
          <w:sz w:val="20"/>
          <w:szCs w:val="20"/>
        </w:rPr>
        <w:t>Non sono ammissibili le seguenti voci di</w:t>
      </w:r>
      <w:r w:rsidRPr="004F63BF">
        <w:rPr>
          <w:b/>
          <w:spacing w:val="-3"/>
          <w:sz w:val="20"/>
          <w:szCs w:val="20"/>
        </w:rPr>
        <w:t xml:space="preserve"> </w:t>
      </w:r>
      <w:r w:rsidRPr="004F63BF">
        <w:rPr>
          <w:b/>
          <w:sz w:val="20"/>
          <w:szCs w:val="20"/>
        </w:rPr>
        <w:t>spesa</w:t>
      </w:r>
      <w:r w:rsidRPr="004F63BF">
        <w:rPr>
          <w:sz w:val="20"/>
          <w:szCs w:val="20"/>
        </w:rPr>
        <w:t>:</w:t>
      </w:r>
    </w:p>
    <w:p w:rsidR="00DD2D55" w:rsidRPr="004F63BF" w:rsidRDefault="008B7902" w:rsidP="008B7902">
      <w:pPr>
        <w:pStyle w:val="Corpodeltesto"/>
        <w:spacing w:before="40"/>
        <w:ind w:left="0" w:right="609"/>
        <w:rPr>
          <w:sz w:val="20"/>
          <w:szCs w:val="20"/>
        </w:rPr>
        <w:sectPr w:rsidR="00DD2D55" w:rsidRPr="004F63BF" w:rsidSect="007E5417">
          <w:type w:val="continuous"/>
          <w:pgSz w:w="11900" w:h="16850"/>
          <w:pgMar w:top="1417" w:right="1134" w:bottom="1134" w:left="1134" w:header="0" w:footer="1031" w:gutter="0"/>
          <w:cols w:space="720"/>
          <w:docGrid w:linePitch="299"/>
        </w:sectPr>
      </w:pPr>
      <w:r w:rsidRPr="004F63BF">
        <w:rPr>
          <w:sz w:val="20"/>
          <w:szCs w:val="20"/>
        </w:rPr>
        <w:t xml:space="preserve">- </w:t>
      </w:r>
      <w:r w:rsidR="00DD2D55" w:rsidRPr="004F63BF">
        <w:rPr>
          <w:sz w:val="20"/>
          <w:szCs w:val="20"/>
        </w:rPr>
        <w:t>spese di rappresentanza e di mera libertà di qualsiasi genere: ricevimenti, incontri di carattere conviviale, omaggi floreali, gadget, regali ai partecipanti, spese per degustazioni di prodotti e</w:t>
      </w:r>
      <w:r w:rsidR="00DD2D55" w:rsidRPr="004F63BF">
        <w:rPr>
          <w:spacing w:val="-9"/>
          <w:sz w:val="20"/>
          <w:szCs w:val="20"/>
        </w:rPr>
        <w:t xml:space="preserve"> </w:t>
      </w:r>
      <w:r w:rsidRPr="004F63BF">
        <w:rPr>
          <w:sz w:val="20"/>
          <w:szCs w:val="20"/>
        </w:rPr>
        <w:t>bevande</w:t>
      </w:r>
    </w:p>
    <w:p w:rsidR="008B7902" w:rsidRPr="004F63BF" w:rsidRDefault="008B7902" w:rsidP="008B7902">
      <w:pPr>
        <w:pStyle w:val="Paragrafoelenco"/>
        <w:tabs>
          <w:tab w:val="left" w:pos="1410"/>
          <w:tab w:val="left" w:pos="1411"/>
        </w:tabs>
        <w:spacing w:before="40" w:line="240" w:lineRule="auto"/>
        <w:ind w:left="0" w:firstLine="0"/>
        <w:jc w:val="left"/>
        <w:rPr>
          <w:sz w:val="20"/>
          <w:szCs w:val="20"/>
        </w:rPr>
      </w:pPr>
      <w:r w:rsidRPr="004F63BF">
        <w:rPr>
          <w:sz w:val="20"/>
          <w:szCs w:val="20"/>
        </w:rPr>
        <w:lastRenderedPageBreak/>
        <w:t xml:space="preserve"> - s</w:t>
      </w:r>
      <w:r w:rsidR="00DD2D55" w:rsidRPr="004F63BF">
        <w:rPr>
          <w:sz w:val="20"/>
          <w:szCs w:val="20"/>
        </w:rPr>
        <w:t>pese</w:t>
      </w:r>
      <w:r w:rsidR="00DD2D55" w:rsidRPr="004F63BF">
        <w:rPr>
          <w:spacing w:val="-12"/>
          <w:sz w:val="20"/>
          <w:szCs w:val="20"/>
        </w:rPr>
        <w:t xml:space="preserve"> </w:t>
      </w:r>
      <w:r w:rsidR="00DD2D55" w:rsidRPr="004F63BF">
        <w:rPr>
          <w:sz w:val="20"/>
          <w:szCs w:val="20"/>
        </w:rPr>
        <w:t>di</w:t>
      </w:r>
      <w:r w:rsidR="00DD2D55" w:rsidRPr="004F63BF">
        <w:rPr>
          <w:spacing w:val="-12"/>
          <w:sz w:val="20"/>
          <w:szCs w:val="20"/>
        </w:rPr>
        <w:t xml:space="preserve"> </w:t>
      </w:r>
      <w:r w:rsidR="00DD2D55" w:rsidRPr="004F63BF">
        <w:rPr>
          <w:sz w:val="20"/>
          <w:szCs w:val="20"/>
        </w:rPr>
        <w:t>vitto</w:t>
      </w:r>
      <w:r w:rsidR="00DD2D55" w:rsidRPr="004F63BF">
        <w:rPr>
          <w:spacing w:val="-11"/>
          <w:sz w:val="20"/>
          <w:szCs w:val="20"/>
        </w:rPr>
        <w:t xml:space="preserve"> </w:t>
      </w:r>
      <w:r w:rsidR="00DD2D55" w:rsidRPr="004F63BF">
        <w:rPr>
          <w:sz w:val="20"/>
          <w:szCs w:val="20"/>
        </w:rPr>
        <w:t>relative</w:t>
      </w:r>
      <w:r w:rsidR="00DD2D55" w:rsidRPr="004F63BF">
        <w:rPr>
          <w:spacing w:val="-12"/>
          <w:sz w:val="20"/>
          <w:szCs w:val="20"/>
        </w:rPr>
        <w:t xml:space="preserve"> </w:t>
      </w:r>
      <w:r w:rsidR="00DD2D55" w:rsidRPr="004F63BF">
        <w:rPr>
          <w:sz w:val="20"/>
          <w:szCs w:val="20"/>
        </w:rPr>
        <w:t>a</w:t>
      </w:r>
      <w:r w:rsidR="00DD2D55" w:rsidRPr="004F63BF">
        <w:rPr>
          <w:spacing w:val="-10"/>
          <w:sz w:val="20"/>
          <w:szCs w:val="20"/>
        </w:rPr>
        <w:t xml:space="preserve"> </w:t>
      </w:r>
      <w:r w:rsidR="00DD2D55" w:rsidRPr="004F63BF">
        <w:rPr>
          <w:sz w:val="20"/>
          <w:szCs w:val="20"/>
        </w:rPr>
        <w:t>soggetti</w:t>
      </w:r>
      <w:r w:rsidR="00DD2D55" w:rsidRPr="004F63BF">
        <w:rPr>
          <w:spacing w:val="-9"/>
          <w:sz w:val="20"/>
          <w:szCs w:val="20"/>
        </w:rPr>
        <w:t xml:space="preserve"> </w:t>
      </w:r>
      <w:r w:rsidR="00DD2D55" w:rsidRPr="004F63BF">
        <w:rPr>
          <w:sz w:val="20"/>
          <w:szCs w:val="20"/>
        </w:rPr>
        <w:t>appartenenti</w:t>
      </w:r>
      <w:r w:rsidR="00DD2D55" w:rsidRPr="004F63BF">
        <w:rPr>
          <w:spacing w:val="-11"/>
          <w:sz w:val="20"/>
          <w:szCs w:val="20"/>
        </w:rPr>
        <w:t xml:space="preserve"> </w:t>
      </w:r>
      <w:r w:rsidR="00DD2D55" w:rsidRPr="004F63BF">
        <w:rPr>
          <w:sz w:val="20"/>
          <w:szCs w:val="20"/>
        </w:rPr>
        <w:t>all’organismo</w:t>
      </w:r>
      <w:r w:rsidR="00DD2D55" w:rsidRPr="004F63BF">
        <w:rPr>
          <w:spacing w:val="-11"/>
          <w:sz w:val="20"/>
          <w:szCs w:val="20"/>
        </w:rPr>
        <w:t xml:space="preserve"> </w:t>
      </w:r>
      <w:r w:rsidR="00DD2D55" w:rsidRPr="004F63BF">
        <w:rPr>
          <w:sz w:val="20"/>
          <w:szCs w:val="20"/>
        </w:rPr>
        <w:t>beneficiario</w:t>
      </w:r>
      <w:r w:rsidR="00DD2D55" w:rsidRPr="004F63BF">
        <w:rPr>
          <w:spacing w:val="-11"/>
          <w:sz w:val="20"/>
          <w:szCs w:val="20"/>
        </w:rPr>
        <w:t xml:space="preserve"> </w:t>
      </w:r>
      <w:r w:rsidR="00DD2D55" w:rsidRPr="004F63BF">
        <w:rPr>
          <w:sz w:val="20"/>
          <w:szCs w:val="20"/>
        </w:rPr>
        <w:t>di</w:t>
      </w:r>
      <w:r w:rsidR="00DD2D55" w:rsidRPr="004F63BF">
        <w:rPr>
          <w:spacing w:val="-12"/>
          <w:sz w:val="20"/>
          <w:szCs w:val="20"/>
        </w:rPr>
        <w:t xml:space="preserve"> </w:t>
      </w:r>
      <w:r w:rsidR="00DD2D55" w:rsidRPr="004F63BF">
        <w:rPr>
          <w:sz w:val="20"/>
          <w:szCs w:val="20"/>
        </w:rPr>
        <w:t>contributo</w:t>
      </w:r>
      <w:r w:rsidR="00DD2D55" w:rsidRPr="004F63BF">
        <w:rPr>
          <w:spacing w:val="-11"/>
          <w:sz w:val="20"/>
          <w:szCs w:val="20"/>
        </w:rPr>
        <w:t xml:space="preserve"> </w:t>
      </w:r>
      <w:r w:rsidR="00DD2D55" w:rsidRPr="004F63BF">
        <w:rPr>
          <w:sz w:val="20"/>
          <w:szCs w:val="20"/>
        </w:rPr>
        <w:t>residenti</w:t>
      </w:r>
      <w:r w:rsidR="00DD2D55" w:rsidRPr="004F63BF">
        <w:rPr>
          <w:spacing w:val="-10"/>
          <w:sz w:val="20"/>
          <w:szCs w:val="20"/>
        </w:rPr>
        <w:t xml:space="preserve"> </w:t>
      </w:r>
      <w:r w:rsidR="00DD2D55" w:rsidRPr="004F63BF">
        <w:rPr>
          <w:sz w:val="20"/>
          <w:szCs w:val="20"/>
        </w:rPr>
        <w:t>nella</w:t>
      </w:r>
      <w:r w:rsidR="00DD2D55" w:rsidRPr="004F63BF">
        <w:rPr>
          <w:spacing w:val="-11"/>
          <w:sz w:val="20"/>
          <w:szCs w:val="20"/>
        </w:rPr>
        <w:t xml:space="preserve"> </w:t>
      </w:r>
      <w:r w:rsidR="00DD2D55" w:rsidRPr="004F63BF">
        <w:rPr>
          <w:sz w:val="20"/>
          <w:szCs w:val="20"/>
        </w:rPr>
        <w:t>località</w:t>
      </w:r>
      <w:r w:rsidRPr="004F63BF">
        <w:rPr>
          <w:sz w:val="20"/>
          <w:szCs w:val="20"/>
        </w:rPr>
        <w:t xml:space="preserve"> </w:t>
      </w:r>
      <w:r w:rsidR="00DD2D55" w:rsidRPr="004F63BF">
        <w:rPr>
          <w:sz w:val="20"/>
          <w:szCs w:val="20"/>
        </w:rPr>
        <w:t>di svolgimento dell'iniziativa;</w:t>
      </w:r>
    </w:p>
    <w:p w:rsidR="008B7902" w:rsidRPr="004F63BF" w:rsidRDefault="008B7902" w:rsidP="008B7902">
      <w:pPr>
        <w:pStyle w:val="Paragrafoelenco"/>
        <w:tabs>
          <w:tab w:val="left" w:pos="1410"/>
          <w:tab w:val="left" w:pos="1411"/>
        </w:tabs>
        <w:spacing w:before="40" w:line="240" w:lineRule="auto"/>
        <w:ind w:left="0" w:firstLine="0"/>
        <w:jc w:val="left"/>
        <w:rPr>
          <w:sz w:val="20"/>
          <w:szCs w:val="20"/>
        </w:rPr>
      </w:pPr>
      <w:r w:rsidRPr="004F63BF">
        <w:rPr>
          <w:sz w:val="20"/>
          <w:szCs w:val="20"/>
        </w:rPr>
        <w:t xml:space="preserve">- </w:t>
      </w:r>
      <w:r w:rsidR="00DD2D55" w:rsidRPr="004F63BF">
        <w:rPr>
          <w:sz w:val="20"/>
          <w:szCs w:val="20"/>
        </w:rPr>
        <w:t>acquisto di beni durevoli e realizzazione di strutture</w:t>
      </w:r>
      <w:r w:rsidR="00DD2D55" w:rsidRPr="004F63BF">
        <w:rPr>
          <w:spacing w:val="-5"/>
          <w:sz w:val="20"/>
          <w:szCs w:val="20"/>
        </w:rPr>
        <w:t xml:space="preserve"> </w:t>
      </w:r>
      <w:r w:rsidR="00DD2D55" w:rsidRPr="004F63BF">
        <w:rPr>
          <w:sz w:val="20"/>
          <w:szCs w:val="20"/>
        </w:rPr>
        <w:t>stabili;</w:t>
      </w:r>
    </w:p>
    <w:p w:rsidR="005A0F80" w:rsidRPr="004F63BF" w:rsidRDefault="00DD2D55" w:rsidP="005A0F80">
      <w:pPr>
        <w:pStyle w:val="Paragrafoelenco"/>
        <w:tabs>
          <w:tab w:val="left" w:pos="1410"/>
          <w:tab w:val="left" w:pos="1411"/>
        </w:tabs>
        <w:spacing w:before="40" w:line="240" w:lineRule="auto"/>
        <w:ind w:left="0" w:firstLine="0"/>
        <w:jc w:val="left"/>
        <w:rPr>
          <w:sz w:val="20"/>
          <w:szCs w:val="20"/>
        </w:rPr>
      </w:pPr>
      <w:r w:rsidRPr="004F63BF">
        <w:rPr>
          <w:sz w:val="20"/>
          <w:szCs w:val="20"/>
        </w:rPr>
        <w:t>-</w:t>
      </w:r>
      <w:r w:rsidR="005A0F80" w:rsidRPr="004F63BF">
        <w:rPr>
          <w:sz w:val="20"/>
          <w:szCs w:val="20"/>
        </w:rPr>
        <w:t xml:space="preserve"> </w:t>
      </w:r>
      <w:r w:rsidRPr="004F63BF">
        <w:rPr>
          <w:sz w:val="20"/>
          <w:szCs w:val="20"/>
        </w:rPr>
        <w:t>autofatture, scontrini fiscali, fatture e/o ricevute fiscali con oggetto generico e non chiaramente riferibili al soggetto beneficiario del contributo della</w:t>
      </w:r>
      <w:r w:rsidRPr="004F63BF">
        <w:rPr>
          <w:spacing w:val="-1"/>
          <w:sz w:val="20"/>
          <w:szCs w:val="20"/>
        </w:rPr>
        <w:t xml:space="preserve"> </w:t>
      </w:r>
      <w:r w:rsidRPr="004F63BF">
        <w:rPr>
          <w:sz w:val="20"/>
          <w:szCs w:val="20"/>
        </w:rPr>
        <w:t>manifestazione;</w:t>
      </w:r>
    </w:p>
    <w:p w:rsidR="005A0F80" w:rsidRPr="004F63BF" w:rsidRDefault="005A0F80" w:rsidP="005A0F80">
      <w:pPr>
        <w:pStyle w:val="Paragrafoelenco"/>
        <w:tabs>
          <w:tab w:val="left" w:pos="1410"/>
          <w:tab w:val="left" w:pos="1411"/>
        </w:tabs>
        <w:spacing w:before="40" w:line="240" w:lineRule="auto"/>
        <w:ind w:left="0" w:firstLine="0"/>
        <w:jc w:val="left"/>
        <w:rPr>
          <w:sz w:val="20"/>
          <w:szCs w:val="20"/>
        </w:rPr>
      </w:pPr>
      <w:r w:rsidRPr="004F63BF">
        <w:rPr>
          <w:sz w:val="20"/>
          <w:szCs w:val="20"/>
        </w:rPr>
        <w:t xml:space="preserve">- </w:t>
      </w:r>
      <w:r w:rsidR="00DD2D55" w:rsidRPr="004F63BF">
        <w:rPr>
          <w:sz w:val="20"/>
          <w:szCs w:val="20"/>
        </w:rPr>
        <w:t>spese di viaggio e di soggiorno relative alla preparazione delle</w:t>
      </w:r>
      <w:r w:rsidR="00DD2D55" w:rsidRPr="004F63BF">
        <w:rPr>
          <w:spacing w:val="-4"/>
          <w:sz w:val="20"/>
          <w:szCs w:val="20"/>
        </w:rPr>
        <w:t xml:space="preserve"> </w:t>
      </w:r>
      <w:r w:rsidR="00DD2D55" w:rsidRPr="004F63BF">
        <w:rPr>
          <w:sz w:val="20"/>
          <w:szCs w:val="20"/>
        </w:rPr>
        <w:t>manifestazioni</w:t>
      </w:r>
      <w:r w:rsidR="00262A11" w:rsidRPr="004F63BF">
        <w:rPr>
          <w:sz w:val="20"/>
          <w:szCs w:val="20"/>
        </w:rPr>
        <w:t>.</w:t>
      </w:r>
    </w:p>
    <w:p w:rsidR="00A754B8" w:rsidRDefault="001E4EF0" w:rsidP="00A754B8">
      <w:pPr>
        <w:pStyle w:val="Corpodeltesto"/>
        <w:ind w:left="0"/>
        <w:rPr>
          <w:b/>
          <w:sz w:val="20"/>
          <w:szCs w:val="20"/>
        </w:rPr>
      </w:pPr>
      <w:r w:rsidRPr="004F63BF">
        <w:rPr>
          <w:sz w:val="20"/>
          <w:szCs w:val="20"/>
        </w:rPr>
        <w:t>La documentazione di spesa originale dovrà essere custodita presso il domicilio fiscale dell'organismo beneficiario per un periodo di anni cinque dalla conclusione</w:t>
      </w:r>
      <w:r w:rsidRPr="004F63BF">
        <w:rPr>
          <w:spacing w:val="-5"/>
          <w:sz w:val="20"/>
          <w:szCs w:val="20"/>
        </w:rPr>
        <w:t xml:space="preserve"> </w:t>
      </w:r>
      <w:r w:rsidRPr="004F63BF">
        <w:rPr>
          <w:sz w:val="20"/>
          <w:szCs w:val="20"/>
        </w:rPr>
        <w:t>dell'</w:t>
      </w:r>
      <w:r w:rsidR="00262A11" w:rsidRPr="004F63BF">
        <w:rPr>
          <w:sz w:val="20"/>
          <w:szCs w:val="20"/>
        </w:rPr>
        <w:t>iniziativ</w:t>
      </w:r>
      <w:r w:rsidR="00262A11">
        <w:rPr>
          <w:b/>
          <w:sz w:val="20"/>
          <w:szCs w:val="20"/>
        </w:rPr>
        <w:t>a.</w:t>
      </w:r>
    </w:p>
    <w:p w:rsidR="00A754B8" w:rsidRDefault="00A754B8" w:rsidP="00A754B8">
      <w:pPr>
        <w:pStyle w:val="Corpodeltesto"/>
        <w:ind w:left="0"/>
        <w:rPr>
          <w:b/>
          <w:sz w:val="20"/>
          <w:szCs w:val="20"/>
        </w:rPr>
      </w:pPr>
    </w:p>
    <w:p w:rsidR="00A754B8" w:rsidRPr="00B56E75" w:rsidRDefault="00A754B8" w:rsidP="00A754B8">
      <w:pPr>
        <w:pStyle w:val="Corpodeltesto"/>
        <w:ind w:left="0"/>
        <w:rPr>
          <w:b/>
          <w:sz w:val="20"/>
          <w:szCs w:val="20"/>
        </w:rPr>
      </w:pPr>
      <w:r w:rsidRPr="00B56E75">
        <w:rPr>
          <w:b/>
          <w:sz w:val="20"/>
          <w:szCs w:val="20"/>
        </w:rPr>
        <w:t>ART. 8 REVOCA DEL CONTRIBUTO</w:t>
      </w:r>
    </w:p>
    <w:p w:rsidR="00A754B8" w:rsidRPr="004F63BF" w:rsidRDefault="00A754B8" w:rsidP="00A754B8">
      <w:pPr>
        <w:pStyle w:val="Corpodeltesto"/>
        <w:ind w:left="0"/>
        <w:rPr>
          <w:sz w:val="20"/>
          <w:szCs w:val="20"/>
        </w:rPr>
      </w:pPr>
      <w:r w:rsidRPr="004F63BF">
        <w:rPr>
          <w:sz w:val="20"/>
          <w:szCs w:val="20"/>
        </w:rPr>
        <w:t>Il contributo finanziario concesso può essere revocato nei seguenti casi:</w:t>
      </w:r>
    </w:p>
    <w:p w:rsidR="00A754B8" w:rsidRPr="004F63BF" w:rsidRDefault="00A754B8" w:rsidP="00A754B8">
      <w:pPr>
        <w:pStyle w:val="Corpodeltesto"/>
        <w:ind w:left="0"/>
        <w:rPr>
          <w:sz w:val="20"/>
          <w:szCs w:val="20"/>
        </w:rPr>
      </w:pPr>
      <w:r w:rsidRPr="004F63BF">
        <w:rPr>
          <w:sz w:val="20"/>
          <w:szCs w:val="20"/>
        </w:rPr>
        <w:t>- presentazione della rendicontazione finale oltre il 90° giorno dalla data di conclusione dell'iniziativa, salvo preventiva e motivata richiesta del differimento, che comunque non può andare oltre ulteriori90</w:t>
      </w:r>
      <w:r w:rsidRPr="004F63BF">
        <w:rPr>
          <w:spacing w:val="-27"/>
          <w:sz w:val="20"/>
          <w:szCs w:val="20"/>
        </w:rPr>
        <w:t xml:space="preserve"> </w:t>
      </w:r>
      <w:r w:rsidRPr="004F63BF">
        <w:rPr>
          <w:sz w:val="20"/>
          <w:szCs w:val="20"/>
        </w:rPr>
        <w:t>giorni;</w:t>
      </w:r>
    </w:p>
    <w:p w:rsidR="00A754B8" w:rsidRPr="004F63BF" w:rsidRDefault="00A754B8" w:rsidP="00A754B8">
      <w:pPr>
        <w:pStyle w:val="Corpodeltesto"/>
        <w:ind w:left="0"/>
        <w:rPr>
          <w:sz w:val="20"/>
          <w:szCs w:val="20"/>
        </w:rPr>
      </w:pPr>
      <w:r w:rsidRPr="004F63BF">
        <w:rPr>
          <w:sz w:val="20"/>
          <w:szCs w:val="20"/>
        </w:rPr>
        <w:t>- realizzazione dell'iniziativa in maniera difforme da quanto previsto in sede di istanza, senza averne concordato le modifiche con gli uffici</w:t>
      </w:r>
      <w:r w:rsidRPr="004F63BF">
        <w:rPr>
          <w:spacing w:val="-4"/>
          <w:sz w:val="20"/>
          <w:szCs w:val="20"/>
        </w:rPr>
        <w:t xml:space="preserve"> </w:t>
      </w:r>
      <w:r w:rsidRPr="004F63BF">
        <w:rPr>
          <w:sz w:val="20"/>
          <w:szCs w:val="20"/>
        </w:rPr>
        <w:t>competenti;</w:t>
      </w:r>
    </w:p>
    <w:p w:rsidR="00A754B8" w:rsidRPr="004F63BF" w:rsidRDefault="00A754B8" w:rsidP="00A754B8">
      <w:pPr>
        <w:pStyle w:val="Corpodeltesto"/>
        <w:ind w:left="0"/>
        <w:rPr>
          <w:sz w:val="20"/>
          <w:szCs w:val="20"/>
        </w:rPr>
      </w:pPr>
      <w:r w:rsidRPr="004F63BF">
        <w:rPr>
          <w:sz w:val="20"/>
          <w:szCs w:val="20"/>
        </w:rPr>
        <w:t>- utilizzo dei fondi assegnati in modo difforme rispetto alle finalità previste e dalla normativa vigente in materia</w:t>
      </w:r>
    </w:p>
    <w:p w:rsidR="00A754B8" w:rsidRPr="004F63BF" w:rsidRDefault="00A754B8" w:rsidP="00A754B8">
      <w:pPr>
        <w:pStyle w:val="Corpodeltesto"/>
        <w:ind w:left="0"/>
        <w:rPr>
          <w:sz w:val="20"/>
          <w:szCs w:val="20"/>
        </w:rPr>
      </w:pPr>
      <w:r w:rsidRPr="004F63BF">
        <w:rPr>
          <w:sz w:val="20"/>
          <w:szCs w:val="20"/>
        </w:rPr>
        <w:t>- mancato rispetto dei termini per la realizzazione</w:t>
      </w:r>
      <w:r w:rsidRPr="004F63BF">
        <w:rPr>
          <w:spacing w:val="1"/>
          <w:sz w:val="20"/>
          <w:szCs w:val="20"/>
        </w:rPr>
        <w:t xml:space="preserve"> </w:t>
      </w:r>
      <w:r w:rsidRPr="004F63BF">
        <w:rPr>
          <w:sz w:val="20"/>
          <w:szCs w:val="20"/>
        </w:rPr>
        <w:t>dell'iniziativa.</w:t>
      </w:r>
    </w:p>
    <w:p w:rsidR="00A754B8" w:rsidRPr="004F63BF" w:rsidRDefault="00A754B8" w:rsidP="00A754B8">
      <w:pPr>
        <w:tabs>
          <w:tab w:val="left" w:pos="1432"/>
          <w:tab w:val="left" w:pos="1433"/>
        </w:tabs>
        <w:ind w:right="121"/>
        <w:rPr>
          <w:sz w:val="20"/>
          <w:szCs w:val="20"/>
        </w:rPr>
      </w:pPr>
    </w:p>
    <w:p w:rsidR="00A754B8" w:rsidRPr="004F63BF" w:rsidRDefault="00A754B8" w:rsidP="00A754B8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4F63BF">
        <w:rPr>
          <w:rFonts w:eastAsiaTheme="minorHAnsi"/>
          <w:color w:val="000000"/>
          <w:sz w:val="20"/>
          <w:szCs w:val="20"/>
        </w:rPr>
        <w:t>.</w:t>
      </w:r>
    </w:p>
    <w:p w:rsidR="00A754B8" w:rsidRPr="004F63BF" w:rsidRDefault="00A754B8" w:rsidP="00A754B8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4F63BF">
        <w:rPr>
          <w:rFonts w:eastAsiaTheme="minorHAnsi"/>
          <w:color w:val="000000"/>
          <w:sz w:val="20"/>
          <w:szCs w:val="20"/>
        </w:rPr>
        <w:t>I dati personali acquisiti per l’attuazione del presente avviso pubblico sono trattati ai sensi</w:t>
      </w:r>
    </w:p>
    <w:p w:rsidR="00A754B8" w:rsidRPr="004F63BF" w:rsidRDefault="00A754B8" w:rsidP="00A754B8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4F63BF">
        <w:rPr>
          <w:rFonts w:eastAsiaTheme="minorHAnsi"/>
          <w:color w:val="000000"/>
          <w:sz w:val="20"/>
          <w:szCs w:val="20"/>
        </w:rPr>
        <w:t>di quanto disposto dal Regolamento UE 2016/679 "Regolamento Europeo in materia di</w:t>
      </w:r>
    </w:p>
    <w:p w:rsidR="00A754B8" w:rsidRPr="004F63BF" w:rsidRDefault="00A754B8" w:rsidP="00A754B8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4F63BF">
        <w:rPr>
          <w:rFonts w:eastAsiaTheme="minorHAnsi"/>
          <w:color w:val="000000"/>
          <w:sz w:val="20"/>
          <w:szCs w:val="20"/>
        </w:rPr>
        <w:t>protezione dei dati personali".</w:t>
      </w:r>
    </w:p>
    <w:p w:rsidR="00A754B8" w:rsidRPr="004F63BF" w:rsidRDefault="00A754B8" w:rsidP="00A754B8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4F63BF">
        <w:rPr>
          <w:rFonts w:eastAsiaTheme="minorHAnsi"/>
          <w:color w:val="000000"/>
          <w:sz w:val="20"/>
          <w:szCs w:val="20"/>
        </w:rPr>
        <w:t>Titolare del trattamento dei dati è il Comune di Sarroch.</w:t>
      </w:r>
    </w:p>
    <w:p w:rsidR="00A754B8" w:rsidRPr="004F63BF" w:rsidRDefault="00A754B8" w:rsidP="00A754B8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4F63BF">
        <w:rPr>
          <w:rFonts w:eastAsiaTheme="minorHAnsi"/>
          <w:color w:val="000000"/>
          <w:sz w:val="20"/>
          <w:szCs w:val="20"/>
        </w:rPr>
        <w:t>Responsabile del procedimento: Angela Cois Responsabile Area Patrimonio Cultura Sport Politiche Giovanili.</w:t>
      </w:r>
    </w:p>
    <w:p w:rsidR="00A754B8" w:rsidRPr="004F63BF" w:rsidRDefault="00A754B8" w:rsidP="00A754B8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4F63BF">
        <w:rPr>
          <w:rFonts w:eastAsiaTheme="minorHAnsi"/>
          <w:color w:val="000000"/>
          <w:sz w:val="20"/>
          <w:szCs w:val="20"/>
        </w:rPr>
        <w:lastRenderedPageBreak/>
        <w:t>Per eventuali chiarimenti si prega di contattare i seguenti numeri e recapiti:</w:t>
      </w:r>
    </w:p>
    <w:p w:rsidR="00A754B8" w:rsidRPr="004F63BF" w:rsidRDefault="00A754B8" w:rsidP="00A754B8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4F63BF">
        <w:rPr>
          <w:rFonts w:eastAsiaTheme="minorHAnsi"/>
          <w:color w:val="000000"/>
          <w:sz w:val="20"/>
          <w:szCs w:val="20"/>
        </w:rPr>
        <w:t>ASSESSORATO ALLA CULTURA - Via Siotto, 2, tel. 070/90926278/244</w:t>
      </w:r>
    </w:p>
    <w:p w:rsidR="00A754B8" w:rsidRPr="004F63BF" w:rsidRDefault="00A754B8" w:rsidP="00A754B8">
      <w:pPr>
        <w:widowControl/>
        <w:adjustRightInd w:val="0"/>
        <w:rPr>
          <w:rFonts w:eastAsiaTheme="minorHAnsi"/>
          <w:color w:val="0000FF"/>
          <w:sz w:val="20"/>
          <w:szCs w:val="20"/>
        </w:rPr>
      </w:pPr>
      <w:r w:rsidRPr="004F63BF">
        <w:rPr>
          <w:rFonts w:eastAsiaTheme="minorHAnsi"/>
          <w:color w:val="000000"/>
          <w:sz w:val="20"/>
          <w:szCs w:val="20"/>
        </w:rPr>
        <w:t>Orari: da lunedì a venerdì, dalle ore 9.00 alle ore 114.00 e- mail: angela.cois.</w:t>
      </w:r>
      <w:r w:rsidR="00764FAF">
        <w:rPr>
          <w:rFonts w:eastAsiaTheme="minorHAnsi"/>
          <w:color w:val="000000"/>
          <w:sz w:val="20"/>
          <w:szCs w:val="20"/>
        </w:rPr>
        <w:t>@comune.</w:t>
      </w:r>
      <w:r w:rsidRPr="004F63BF">
        <w:rPr>
          <w:rFonts w:eastAsiaTheme="minorHAnsi"/>
          <w:color w:val="000000"/>
          <w:sz w:val="20"/>
          <w:szCs w:val="20"/>
        </w:rPr>
        <w:t>sarroch.ca.it</w:t>
      </w:r>
    </w:p>
    <w:p w:rsidR="00A754B8" w:rsidRPr="004F63BF" w:rsidRDefault="00A754B8" w:rsidP="00A754B8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</w:p>
    <w:p w:rsidR="00A754B8" w:rsidRPr="004F63BF" w:rsidRDefault="00A754B8" w:rsidP="00A754B8">
      <w:pPr>
        <w:widowControl/>
        <w:adjustRightInd w:val="0"/>
        <w:rPr>
          <w:sz w:val="20"/>
          <w:szCs w:val="20"/>
        </w:rPr>
      </w:pPr>
      <w:r w:rsidRPr="004F63BF">
        <w:rPr>
          <w:rFonts w:eastAsiaTheme="minorHAnsi"/>
          <w:color w:val="000000"/>
          <w:sz w:val="20"/>
          <w:szCs w:val="20"/>
        </w:rPr>
        <w:t xml:space="preserve">ALLEGATI: </w:t>
      </w:r>
    </w:p>
    <w:p w:rsidR="00A754B8" w:rsidRPr="004F63BF" w:rsidRDefault="00A754B8" w:rsidP="00A754B8">
      <w:pPr>
        <w:tabs>
          <w:tab w:val="left" w:pos="1432"/>
          <w:tab w:val="left" w:pos="1433"/>
        </w:tabs>
        <w:ind w:right="121"/>
        <w:rPr>
          <w:sz w:val="20"/>
          <w:szCs w:val="20"/>
        </w:rPr>
      </w:pPr>
    </w:p>
    <w:p w:rsidR="00A754B8" w:rsidRDefault="00A754B8" w:rsidP="00A754B8">
      <w:pPr>
        <w:tabs>
          <w:tab w:val="left" w:pos="1432"/>
          <w:tab w:val="left" w:pos="1433"/>
        </w:tabs>
        <w:ind w:right="121"/>
        <w:rPr>
          <w:w w:val="110"/>
          <w:sz w:val="20"/>
          <w:szCs w:val="20"/>
        </w:rPr>
      </w:pPr>
      <w:r w:rsidRPr="004F63BF">
        <w:rPr>
          <w:sz w:val="20"/>
          <w:szCs w:val="20"/>
        </w:rPr>
        <w:t>- Modulo richiesta;</w:t>
      </w:r>
      <w:r w:rsidRPr="00AD0BF9">
        <w:rPr>
          <w:w w:val="110"/>
          <w:sz w:val="20"/>
          <w:szCs w:val="20"/>
        </w:rPr>
        <w:t xml:space="preserve"> </w:t>
      </w:r>
    </w:p>
    <w:p w:rsidR="00A754B8" w:rsidRPr="004F63BF" w:rsidRDefault="00A754B8" w:rsidP="00A754B8">
      <w:pPr>
        <w:tabs>
          <w:tab w:val="left" w:pos="1432"/>
          <w:tab w:val="left" w:pos="1433"/>
        </w:tabs>
        <w:ind w:right="121"/>
        <w:rPr>
          <w:sz w:val="20"/>
          <w:szCs w:val="20"/>
        </w:rPr>
      </w:pPr>
      <w:r w:rsidRPr="004F63BF">
        <w:rPr>
          <w:sz w:val="20"/>
          <w:szCs w:val="20"/>
        </w:rPr>
        <w:t>- Piano economico;</w:t>
      </w:r>
    </w:p>
    <w:p w:rsidR="00A754B8" w:rsidRPr="004F63BF" w:rsidRDefault="00A754B8" w:rsidP="00A754B8">
      <w:pPr>
        <w:tabs>
          <w:tab w:val="left" w:pos="1432"/>
          <w:tab w:val="left" w:pos="1433"/>
        </w:tabs>
        <w:ind w:right="121"/>
        <w:rPr>
          <w:sz w:val="20"/>
          <w:szCs w:val="20"/>
        </w:rPr>
      </w:pPr>
      <w:r w:rsidRPr="004F63BF">
        <w:rPr>
          <w:sz w:val="20"/>
          <w:szCs w:val="20"/>
        </w:rPr>
        <w:t>- Autocertificazione</w:t>
      </w:r>
    </w:p>
    <w:p w:rsidR="00A754B8" w:rsidRDefault="00A754B8" w:rsidP="00A754B8">
      <w:pPr>
        <w:widowControl/>
        <w:adjustRightInd w:val="0"/>
        <w:rPr>
          <w:rFonts w:ascii="PalatinoLinotype" w:eastAsiaTheme="minorHAnsi" w:hAnsi="PalatinoLinotype" w:cs="PalatinoLinotype"/>
          <w:sz w:val="24"/>
          <w:szCs w:val="24"/>
        </w:rPr>
      </w:pPr>
    </w:p>
    <w:p w:rsidR="00A754B8" w:rsidRDefault="00A754B8" w:rsidP="00A754B8">
      <w:pPr>
        <w:pStyle w:val="Heading2"/>
        <w:spacing w:line="250" w:lineRule="exact"/>
        <w:ind w:left="2570" w:right="2732"/>
        <w:jc w:val="center"/>
      </w:pPr>
    </w:p>
    <w:p w:rsidR="00A754B8" w:rsidRDefault="00A754B8" w:rsidP="00A754B8">
      <w:pPr>
        <w:pStyle w:val="Heading2"/>
        <w:spacing w:line="250" w:lineRule="exact"/>
        <w:ind w:left="2570" w:right="2732"/>
        <w:jc w:val="center"/>
      </w:pPr>
    </w:p>
    <w:p w:rsidR="00A754B8" w:rsidRDefault="00A754B8" w:rsidP="00A754B8">
      <w:pPr>
        <w:pStyle w:val="Corpodeltesto"/>
        <w:spacing w:before="7"/>
        <w:ind w:left="0"/>
        <w:rPr>
          <w:sz w:val="19"/>
        </w:rPr>
      </w:pPr>
    </w:p>
    <w:p w:rsidR="00656335" w:rsidRPr="00A754B8" w:rsidRDefault="00656335" w:rsidP="00656335">
      <w:pPr>
        <w:pStyle w:val="Paragrafoelenco"/>
        <w:numPr>
          <w:ilvl w:val="0"/>
          <w:numId w:val="12"/>
        </w:numPr>
        <w:tabs>
          <w:tab w:val="left" w:pos="1346"/>
        </w:tabs>
        <w:spacing w:line="240" w:lineRule="auto"/>
        <w:ind w:right="120"/>
        <w:jc w:val="both"/>
        <w:rPr>
          <w:sz w:val="20"/>
          <w:szCs w:val="20"/>
        </w:rPr>
        <w:sectPr w:rsidR="00656335" w:rsidRPr="00A754B8" w:rsidSect="007E5417">
          <w:type w:val="continuous"/>
          <w:pgSz w:w="11900" w:h="16850"/>
          <w:pgMar w:top="1417" w:right="1134" w:bottom="1134" w:left="1134" w:header="0" w:footer="1031" w:gutter="0"/>
          <w:cols w:space="720"/>
          <w:docGrid w:linePitch="299"/>
        </w:sectPr>
      </w:pPr>
    </w:p>
    <w:p w:rsidR="00656335" w:rsidRPr="00B56E75" w:rsidRDefault="00B56E75" w:rsidP="00656335">
      <w:pPr>
        <w:pStyle w:val="Corpodeltesto"/>
        <w:ind w:left="0"/>
        <w:rPr>
          <w:b/>
          <w:sz w:val="20"/>
          <w:szCs w:val="20"/>
        </w:rPr>
      </w:pPr>
      <w:bookmarkStart w:id="0" w:name="_TOC_250000"/>
      <w:bookmarkEnd w:id="0"/>
      <w:r w:rsidRPr="00B56E75">
        <w:rPr>
          <w:b/>
          <w:sz w:val="20"/>
          <w:szCs w:val="20"/>
        </w:rPr>
        <w:lastRenderedPageBreak/>
        <w:t xml:space="preserve">ART. 8 </w:t>
      </w:r>
      <w:r w:rsidR="00656335" w:rsidRPr="00B56E75">
        <w:rPr>
          <w:b/>
          <w:sz w:val="20"/>
          <w:szCs w:val="20"/>
        </w:rPr>
        <w:t>REVOCA DEL CONTRIBUTO</w:t>
      </w:r>
    </w:p>
    <w:p w:rsidR="00656335" w:rsidRPr="004F63BF" w:rsidRDefault="001E4EF0" w:rsidP="00656335">
      <w:pPr>
        <w:pStyle w:val="Corpodeltesto"/>
        <w:ind w:left="0"/>
        <w:rPr>
          <w:sz w:val="20"/>
          <w:szCs w:val="20"/>
        </w:rPr>
      </w:pPr>
      <w:r w:rsidRPr="004F63BF">
        <w:rPr>
          <w:sz w:val="20"/>
          <w:szCs w:val="20"/>
        </w:rPr>
        <w:t>Il contributo finanziario concesso può essere revocato nei seguenti casi:</w:t>
      </w:r>
    </w:p>
    <w:p w:rsidR="00656335" w:rsidRPr="004F63BF" w:rsidRDefault="00656335" w:rsidP="00656335">
      <w:pPr>
        <w:pStyle w:val="Corpodeltesto"/>
        <w:ind w:left="0"/>
        <w:rPr>
          <w:sz w:val="20"/>
          <w:szCs w:val="20"/>
        </w:rPr>
      </w:pPr>
      <w:r w:rsidRPr="004F63BF">
        <w:rPr>
          <w:sz w:val="20"/>
          <w:szCs w:val="20"/>
        </w:rPr>
        <w:t xml:space="preserve">- </w:t>
      </w:r>
      <w:r w:rsidR="001E4EF0" w:rsidRPr="004F63BF">
        <w:rPr>
          <w:sz w:val="20"/>
          <w:szCs w:val="20"/>
        </w:rPr>
        <w:t>presentazione della rendicontazione finale oltre il</w:t>
      </w:r>
      <w:r w:rsidR="00325D94" w:rsidRPr="004F63BF">
        <w:rPr>
          <w:sz w:val="20"/>
          <w:szCs w:val="20"/>
        </w:rPr>
        <w:t xml:space="preserve"> </w:t>
      </w:r>
      <w:r w:rsidR="001E4EF0" w:rsidRPr="004F63BF">
        <w:rPr>
          <w:sz w:val="20"/>
          <w:szCs w:val="20"/>
        </w:rPr>
        <w:t>90° giorno dalla data di conclusione dell'iniziativa, salvo preventiva e motivata richiesta del differimento, che comunque non può andare oltre ulteriori90</w:t>
      </w:r>
      <w:r w:rsidR="001E4EF0" w:rsidRPr="004F63BF">
        <w:rPr>
          <w:spacing w:val="-27"/>
          <w:sz w:val="20"/>
          <w:szCs w:val="20"/>
        </w:rPr>
        <w:t xml:space="preserve"> </w:t>
      </w:r>
      <w:r w:rsidR="001E4EF0" w:rsidRPr="004F63BF">
        <w:rPr>
          <w:sz w:val="20"/>
          <w:szCs w:val="20"/>
        </w:rPr>
        <w:t>giorni;</w:t>
      </w:r>
    </w:p>
    <w:p w:rsidR="00656335" w:rsidRPr="004F63BF" w:rsidRDefault="00656335" w:rsidP="00656335">
      <w:pPr>
        <w:pStyle w:val="Corpodeltesto"/>
        <w:ind w:left="0"/>
        <w:rPr>
          <w:sz w:val="20"/>
          <w:szCs w:val="20"/>
        </w:rPr>
      </w:pPr>
      <w:r w:rsidRPr="004F63BF">
        <w:rPr>
          <w:sz w:val="20"/>
          <w:szCs w:val="20"/>
        </w:rPr>
        <w:t xml:space="preserve">- </w:t>
      </w:r>
      <w:r w:rsidR="001E4EF0" w:rsidRPr="004F63BF">
        <w:rPr>
          <w:sz w:val="20"/>
          <w:szCs w:val="20"/>
        </w:rPr>
        <w:t>realizzazione dell'iniziativa in maniera difforme da quanto previsto in sede di istanza, senza averne concordato le modifiche con gli uffici</w:t>
      </w:r>
      <w:r w:rsidR="001E4EF0" w:rsidRPr="004F63BF">
        <w:rPr>
          <w:spacing w:val="-4"/>
          <w:sz w:val="20"/>
          <w:szCs w:val="20"/>
        </w:rPr>
        <w:t xml:space="preserve"> </w:t>
      </w:r>
      <w:r w:rsidR="001E4EF0" w:rsidRPr="004F63BF">
        <w:rPr>
          <w:sz w:val="20"/>
          <w:szCs w:val="20"/>
        </w:rPr>
        <w:t>competenti;</w:t>
      </w:r>
    </w:p>
    <w:p w:rsidR="00656335" w:rsidRPr="004F63BF" w:rsidRDefault="00656335" w:rsidP="00656335">
      <w:pPr>
        <w:pStyle w:val="Corpodeltesto"/>
        <w:ind w:left="0"/>
        <w:rPr>
          <w:sz w:val="20"/>
          <w:szCs w:val="20"/>
        </w:rPr>
      </w:pPr>
      <w:r w:rsidRPr="004F63BF">
        <w:rPr>
          <w:sz w:val="20"/>
          <w:szCs w:val="20"/>
        </w:rPr>
        <w:t xml:space="preserve">- </w:t>
      </w:r>
      <w:r w:rsidR="001E4EF0" w:rsidRPr="004F63BF">
        <w:rPr>
          <w:sz w:val="20"/>
          <w:szCs w:val="20"/>
        </w:rPr>
        <w:t>utilizzo dei fondi assegnati in modo difforme rispetto alle finalità previste e dal</w:t>
      </w:r>
      <w:r w:rsidRPr="004F63BF">
        <w:rPr>
          <w:sz w:val="20"/>
          <w:szCs w:val="20"/>
        </w:rPr>
        <w:t>la normativa vigente in materia</w:t>
      </w:r>
    </w:p>
    <w:p w:rsidR="000E719D" w:rsidRPr="004F63BF" w:rsidRDefault="00656335" w:rsidP="00656335">
      <w:pPr>
        <w:pStyle w:val="Corpodeltesto"/>
        <w:ind w:left="0"/>
        <w:rPr>
          <w:sz w:val="20"/>
          <w:szCs w:val="20"/>
        </w:rPr>
      </w:pPr>
      <w:r w:rsidRPr="004F63BF">
        <w:rPr>
          <w:sz w:val="20"/>
          <w:szCs w:val="20"/>
        </w:rPr>
        <w:t xml:space="preserve">- </w:t>
      </w:r>
      <w:r w:rsidR="001E4EF0" w:rsidRPr="004F63BF">
        <w:rPr>
          <w:sz w:val="20"/>
          <w:szCs w:val="20"/>
        </w:rPr>
        <w:t>mancato rispetto dei termini per la realizzazione</w:t>
      </w:r>
      <w:r w:rsidR="001E4EF0" w:rsidRPr="004F63BF">
        <w:rPr>
          <w:spacing w:val="1"/>
          <w:sz w:val="20"/>
          <w:szCs w:val="20"/>
        </w:rPr>
        <w:t xml:space="preserve"> </w:t>
      </w:r>
      <w:r w:rsidR="001E4EF0" w:rsidRPr="004F63BF">
        <w:rPr>
          <w:sz w:val="20"/>
          <w:szCs w:val="20"/>
        </w:rPr>
        <w:t>dell'iniziativa</w:t>
      </w:r>
      <w:r w:rsidR="00325D94" w:rsidRPr="004F63BF">
        <w:rPr>
          <w:sz w:val="20"/>
          <w:szCs w:val="20"/>
        </w:rPr>
        <w:t>.</w:t>
      </w:r>
    </w:p>
    <w:p w:rsidR="00325D94" w:rsidRPr="004F63BF" w:rsidRDefault="00325D94" w:rsidP="00325D94">
      <w:pPr>
        <w:tabs>
          <w:tab w:val="left" w:pos="1432"/>
          <w:tab w:val="left" w:pos="1433"/>
        </w:tabs>
        <w:ind w:right="121"/>
        <w:rPr>
          <w:sz w:val="20"/>
          <w:szCs w:val="20"/>
        </w:rPr>
      </w:pPr>
    </w:p>
    <w:p w:rsidR="00920ADD" w:rsidRPr="004F63BF" w:rsidRDefault="00920ADD" w:rsidP="00920ADD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4F63BF">
        <w:rPr>
          <w:rFonts w:eastAsiaTheme="minorHAnsi"/>
          <w:color w:val="000000"/>
          <w:sz w:val="20"/>
          <w:szCs w:val="20"/>
        </w:rPr>
        <w:t>.</w:t>
      </w:r>
    </w:p>
    <w:p w:rsidR="00920ADD" w:rsidRPr="004F63BF" w:rsidRDefault="00920ADD" w:rsidP="00920ADD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4F63BF">
        <w:rPr>
          <w:rFonts w:eastAsiaTheme="minorHAnsi"/>
          <w:color w:val="000000"/>
          <w:sz w:val="20"/>
          <w:szCs w:val="20"/>
        </w:rPr>
        <w:t>I dati personali acquisiti per l’attuazione del presente avviso pubblico sono trattati ai sensi</w:t>
      </w:r>
    </w:p>
    <w:p w:rsidR="00920ADD" w:rsidRPr="004F63BF" w:rsidRDefault="00920ADD" w:rsidP="00920ADD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4F63BF">
        <w:rPr>
          <w:rFonts w:eastAsiaTheme="minorHAnsi"/>
          <w:color w:val="000000"/>
          <w:sz w:val="20"/>
          <w:szCs w:val="20"/>
        </w:rPr>
        <w:t>di quanto disposto dal Regolamento UE 2016/679 "Regolamento Europeo in materia di</w:t>
      </w:r>
    </w:p>
    <w:p w:rsidR="00920ADD" w:rsidRPr="004F63BF" w:rsidRDefault="00920ADD" w:rsidP="00920ADD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4F63BF">
        <w:rPr>
          <w:rFonts w:eastAsiaTheme="minorHAnsi"/>
          <w:color w:val="000000"/>
          <w:sz w:val="20"/>
          <w:szCs w:val="20"/>
        </w:rPr>
        <w:t>protezione dei dati personali".</w:t>
      </w:r>
    </w:p>
    <w:p w:rsidR="00920ADD" w:rsidRPr="004F63BF" w:rsidRDefault="00920ADD" w:rsidP="00920ADD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4F63BF">
        <w:rPr>
          <w:rFonts w:eastAsiaTheme="minorHAnsi"/>
          <w:color w:val="000000"/>
          <w:sz w:val="20"/>
          <w:szCs w:val="20"/>
        </w:rPr>
        <w:t>Titolare del trattamento dei dati è il Comune di</w:t>
      </w:r>
      <w:r w:rsidR="00E743FF" w:rsidRPr="004F63BF">
        <w:rPr>
          <w:rFonts w:eastAsiaTheme="minorHAnsi"/>
          <w:color w:val="000000"/>
          <w:sz w:val="20"/>
          <w:szCs w:val="20"/>
        </w:rPr>
        <w:t xml:space="preserve"> </w:t>
      </w:r>
      <w:r w:rsidRPr="004F63BF">
        <w:rPr>
          <w:rFonts w:eastAsiaTheme="minorHAnsi"/>
          <w:color w:val="000000"/>
          <w:sz w:val="20"/>
          <w:szCs w:val="20"/>
        </w:rPr>
        <w:t>Sarroch.</w:t>
      </w:r>
    </w:p>
    <w:p w:rsidR="00920ADD" w:rsidRPr="004F63BF" w:rsidRDefault="00920ADD" w:rsidP="00920ADD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4F63BF">
        <w:rPr>
          <w:rFonts w:eastAsiaTheme="minorHAnsi"/>
          <w:color w:val="000000"/>
          <w:sz w:val="20"/>
          <w:szCs w:val="20"/>
        </w:rPr>
        <w:t>Responsabile del procedimento: Angela Cois Res</w:t>
      </w:r>
      <w:r w:rsidR="00E743FF" w:rsidRPr="004F63BF">
        <w:rPr>
          <w:rFonts w:eastAsiaTheme="minorHAnsi"/>
          <w:color w:val="000000"/>
          <w:sz w:val="20"/>
          <w:szCs w:val="20"/>
        </w:rPr>
        <w:t>p</w:t>
      </w:r>
      <w:r w:rsidRPr="004F63BF">
        <w:rPr>
          <w:rFonts w:eastAsiaTheme="minorHAnsi"/>
          <w:color w:val="000000"/>
          <w:sz w:val="20"/>
          <w:szCs w:val="20"/>
        </w:rPr>
        <w:t xml:space="preserve">onsabile Area </w:t>
      </w:r>
      <w:r w:rsidR="00E743FF" w:rsidRPr="004F63BF">
        <w:rPr>
          <w:rFonts w:eastAsiaTheme="minorHAnsi"/>
          <w:color w:val="000000"/>
          <w:sz w:val="20"/>
          <w:szCs w:val="20"/>
        </w:rPr>
        <w:t>P</w:t>
      </w:r>
      <w:r w:rsidRPr="004F63BF">
        <w:rPr>
          <w:rFonts w:eastAsiaTheme="minorHAnsi"/>
          <w:color w:val="000000"/>
          <w:sz w:val="20"/>
          <w:szCs w:val="20"/>
        </w:rPr>
        <w:t>atrimonio</w:t>
      </w:r>
      <w:r w:rsidR="00E743FF" w:rsidRPr="004F63BF">
        <w:rPr>
          <w:rFonts w:eastAsiaTheme="minorHAnsi"/>
          <w:color w:val="000000"/>
          <w:sz w:val="20"/>
          <w:szCs w:val="20"/>
        </w:rPr>
        <w:t xml:space="preserve"> </w:t>
      </w:r>
      <w:r w:rsidRPr="004F63BF">
        <w:rPr>
          <w:rFonts w:eastAsiaTheme="minorHAnsi"/>
          <w:color w:val="000000"/>
          <w:sz w:val="20"/>
          <w:szCs w:val="20"/>
        </w:rPr>
        <w:t xml:space="preserve">Cultura Sport </w:t>
      </w:r>
      <w:r w:rsidR="00E743FF" w:rsidRPr="004F63BF">
        <w:rPr>
          <w:rFonts w:eastAsiaTheme="minorHAnsi"/>
          <w:color w:val="000000"/>
          <w:sz w:val="20"/>
          <w:szCs w:val="20"/>
        </w:rPr>
        <w:t>P</w:t>
      </w:r>
      <w:r w:rsidRPr="004F63BF">
        <w:rPr>
          <w:rFonts w:eastAsiaTheme="minorHAnsi"/>
          <w:color w:val="000000"/>
          <w:sz w:val="20"/>
          <w:szCs w:val="20"/>
        </w:rPr>
        <w:t>olitiche Giovanili.</w:t>
      </w:r>
    </w:p>
    <w:p w:rsidR="00920ADD" w:rsidRPr="004F63BF" w:rsidRDefault="00920ADD" w:rsidP="00920ADD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4F63BF">
        <w:rPr>
          <w:rFonts w:eastAsiaTheme="minorHAnsi"/>
          <w:color w:val="000000"/>
          <w:sz w:val="20"/>
          <w:szCs w:val="20"/>
        </w:rPr>
        <w:t>Per eventuali chiarimenti si prega di contattare i seguenti numeri e recapiti:</w:t>
      </w:r>
    </w:p>
    <w:p w:rsidR="00920ADD" w:rsidRPr="004F63BF" w:rsidRDefault="00920ADD" w:rsidP="00920ADD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4F63BF">
        <w:rPr>
          <w:rFonts w:eastAsiaTheme="minorHAnsi"/>
          <w:color w:val="000000"/>
          <w:sz w:val="20"/>
          <w:szCs w:val="20"/>
        </w:rPr>
        <w:t>ASSESSORATO ALLA CULTURA - Via Siotto, 2, tel. 070/90926278/244</w:t>
      </w:r>
    </w:p>
    <w:p w:rsidR="00920ADD" w:rsidRPr="004F63BF" w:rsidRDefault="00920ADD" w:rsidP="00920ADD">
      <w:pPr>
        <w:widowControl/>
        <w:adjustRightInd w:val="0"/>
        <w:rPr>
          <w:rFonts w:eastAsiaTheme="minorHAnsi"/>
          <w:color w:val="0000FF"/>
          <w:sz w:val="20"/>
          <w:szCs w:val="20"/>
        </w:rPr>
      </w:pPr>
      <w:r w:rsidRPr="004F63BF">
        <w:rPr>
          <w:rFonts w:eastAsiaTheme="minorHAnsi"/>
          <w:color w:val="000000"/>
          <w:sz w:val="20"/>
          <w:szCs w:val="20"/>
        </w:rPr>
        <w:t>Orari: da lunedì a venerdì, dalle ore 9.00 alle ore 114.00 e- mail: angela.cois.sarroch.ca.it</w:t>
      </w:r>
    </w:p>
    <w:p w:rsidR="00546F87" w:rsidRPr="004F63BF" w:rsidRDefault="00546F87" w:rsidP="00546F87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</w:p>
    <w:p w:rsidR="00546F87" w:rsidRPr="004F63BF" w:rsidRDefault="00920ADD" w:rsidP="00546F87">
      <w:pPr>
        <w:widowControl/>
        <w:adjustRightInd w:val="0"/>
        <w:rPr>
          <w:sz w:val="20"/>
          <w:szCs w:val="20"/>
        </w:rPr>
      </w:pPr>
      <w:r w:rsidRPr="004F63BF">
        <w:rPr>
          <w:rFonts w:eastAsiaTheme="minorHAnsi"/>
          <w:color w:val="000000"/>
          <w:sz w:val="20"/>
          <w:szCs w:val="20"/>
        </w:rPr>
        <w:t>ALLEGAT</w:t>
      </w:r>
      <w:r w:rsidR="00546F87" w:rsidRPr="004F63BF">
        <w:rPr>
          <w:rFonts w:eastAsiaTheme="minorHAnsi"/>
          <w:color w:val="000000"/>
          <w:sz w:val="20"/>
          <w:szCs w:val="20"/>
        </w:rPr>
        <w:t>I</w:t>
      </w:r>
      <w:r w:rsidRPr="004F63BF">
        <w:rPr>
          <w:rFonts w:eastAsiaTheme="minorHAnsi"/>
          <w:color w:val="000000"/>
          <w:sz w:val="20"/>
          <w:szCs w:val="20"/>
        </w:rPr>
        <w:t xml:space="preserve">: </w:t>
      </w:r>
    </w:p>
    <w:p w:rsidR="00325D94" w:rsidRPr="004F63BF" w:rsidRDefault="00325D94" w:rsidP="00920ADD">
      <w:pPr>
        <w:tabs>
          <w:tab w:val="left" w:pos="1432"/>
          <w:tab w:val="left" w:pos="1433"/>
        </w:tabs>
        <w:ind w:right="121"/>
        <w:rPr>
          <w:sz w:val="20"/>
          <w:szCs w:val="20"/>
        </w:rPr>
      </w:pPr>
    </w:p>
    <w:p w:rsidR="00AD0BF9" w:rsidRDefault="00546F87" w:rsidP="00546F87">
      <w:pPr>
        <w:tabs>
          <w:tab w:val="left" w:pos="1432"/>
          <w:tab w:val="left" w:pos="1433"/>
        </w:tabs>
        <w:ind w:right="121"/>
        <w:rPr>
          <w:w w:val="110"/>
          <w:sz w:val="20"/>
          <w:szCs w:val="20"/>
        </w:rPr>
      </w:pPr>
      <w:r w:rsidRPr="004F63BF">
        <w:rPr>
          <w:sz w:val="20"/>
          <w:szCs w:val="20"/>
        </w:rPr>
        <w:t>- Modulo richiesta;</w:t>
      </w:r>
      <w:r w:rsidR="00AD0BF9" w:rsidRPr="00AD0BF9">
        <w:rPr>
          <w:w w:val="110"/>
          <w:sz w:val="20"/>
          <w:szCs w:val="20"/>
        </w:rPr>
        <w:t xml:space="preserve"> </w:t>
      </w:r>
    </w:p>
    <w:p w:rsidR="00546F87" w:rsidRPr="004F63BF" w:rsidRDefault="00546F87" w:rsidP="00546F87">
      <w:pPr>
        <w:tabs>
          <w:tab w:val="left" w:pos="1432"/>
          <w:tab w:val="left" w:pos="1433"/>
        </w:tabs>
        <w:ind w:right="121"/>
        <w:rPr>
          <w:sz w:val="20"/>
          <w:szCs w:val="20"/>
        </w:rPr>
      </w:pPr>
      <w:r w:rsidRPr="004F63BF">
        <w:rPr>
          <w:sz w:val="20"/>
          <w:szCs w:val="20"/>
        </w:rPr>
        <w:t>- Piano economico;</w:t>
      </w:r>
    </w:p>
    <w:p w:rsidR="00546F87" w:rsidRPr="004F63BF" w:rsidRDefault="00546F87" w:rsidP="00546F87">
      <w:pPr>
        <w:tabs>
          <w:tab w:val="left" w:pos="1432"/>
          <w:tab w:val="left" w:pos="1433"/>
        </w:tabs>
        <w:ind w:right="121"/>
        <w:rPr>
          <w:sz w:val="20"/>
          <w:szCs w:val="20"/>
        </w:rPr>
      </w:pPr>
      <w:r w:rsidRPr="004F63BF">
        <w:rPr>
          <w:sz w:val="20"/>
          <w:szCs w:val="20"/>
        </w:rPr>
        <w:t>- Autocertificazione</w:t>
      </w:r>
    </w:p>
    <w:p w:rsidR="00A478DE" w:rsidRDefault="00A478DE" w:rsidP="00901BD4">
      <w:pPr>
        <w:widowControl/>
        <w:adjustRightInd w:val="0"/>
        <w:rPr>
          <w:rFonts w:ascii="PalatinoLinotype" w:eastAsiaTheme="minorHAnsi" w:hAnsi="PalatinoLinotype" w:cs="PalatinoLinotype"/>
          <w:sz w:val="24"/>
          <w:szCs w:val="24"/>
        </w:rPr>
      </w:pPr>
    </w:p>
    <w:p w:rsidR="00290964" w:rsidRDefault="00290964">
      <w:pPr>
        <w:pStyle w:val="Heading2"/>
        <w:spacing w:line="250" w:lineRule="exact"/>
        <w:ind w:left="2570" w:right="2732"/>
        <w:jc w:val="center"/>
      </w:pPr>
    </w:p>
    <w:p w:rsidR="00290964" w:rsidRDefault="00290964">
      <w:pPr>
        <w:pStyle w:val="Heading2"/>
        <w:spacing w:line="250" w:lineRule="exact"/>
        <w:ind w:left="2570" w:right="2732"/>
        <w:jc w:val="center"/>
      </w:pPr>
    </w:p>
    <w:p w:rsidR="007B2846" w:rsidRDefault="007B2846">
      <w:pPr>
        <w:pStyle w:val="Corpodeltesto"/>
        <w:spacing w:before="7"/>
        <w:ind w:left="0"/>
        <w:rPr>
          <w:sz w:val="19"/>
        </w:rPr>
      </w:pPr>
    </w:p>
    <w:sectPr w:rsidR="007B2846" w:rsidSect="007E5417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111D"/>
    <w:multiLevelType w:val="hybridMultilevel"/>
    <w:tmpl w:val="7092F13E"/>
    <w:lvl w:ilvl="0" w:tplc="952C65FC">
      <w:numFmt w:val="bullet"/>
      <w:lvlText w:val="-"/>
      <w:lvlJc w:val="left"/>
      <w:pPr>
        <w:ind w:left="141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AD840AA">
      <w:numFmt w:val="bullet"/>
      <w:lvlText w:val=""/>
      <w:lvlJc w:val="left"/>
      <w:pPr>
        <w:ind w:left="1694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8F6D422">
      <w:numFmt w:val="bullet"/>
      <w:lvlText w:val="•"/>
      <w:lvlJc w:val="left"/>
      <w:pPr>
        <w:ind w:left="2642" w:hanging="360"/>
      </w:pPr>
      <w:rPr>
        <w:rFonts w:hint="default"/>
        <w:lang w:val="it-IT" w:eastAsia="en-US" w:bidi="ar-SA"/>
      </w:rPr>
    </w:lvl>
    <w:lvl w:ilvl="3" w:tplc="BEE01C7A">
      <w:numFmt w:val="bullet"/>
      <w:lvlText w:val="•"/>
      <w:lvlJc w:val="left"/>
      <w:pPr>
        <w:ind w:left="3584" w:hanging="360"/>
      </w:pPr>
      <w:rPr>
        <w:rFonts w:hint="default"/>
        <w:lang w:val="it-IT" w:eastAsia="en-US" w:bidi="ar-SA"/>
      </w:rPr>
    </w:lvl>
    <w:lvl w:ilvl="4" w:tplc="D8445702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 w:tplc="4F2EE7D0">
      <w:numFmt w:val="bullet"/>
      <w:lvlText w:val="•"/>
      <w:lvlJc w:val="left"/>
      <w:pPr>
        <w:ind w:left="5468" w:hanging="360"/>
      </w:pPr>
      <w:rPr>
        <w:rFonts w:hint="default"/>
        <w:lang w:val="it-IT" w:eastAsia="en-US" w:bidi="ar-SA"/>
      </w:rPr>
    </w:lvl>
    <w:lvl w:ilvl="6" w:tplc="B9405D14">
      <w:numFmt w:val="bullet"/>
      <w:lvlText w:val="•"/>
      <w:lvlJc w:val="left"/>
      <w:pPr>
        <w:ind w:left="6410" w:hanging="360"/>
      </w:pPr>
      <w:rPr>
        <w:rFonts w:hint="default"/>
        <w:lang w:val="it-IT" w:eastAsia="en-US" w:bidi="ar-SA"/>
      </w:rPr>
    </w:lvl>
    <w:lvl w:ilvl="7" w:tplc="5B707068">
      <w:numFmt w:val="bullet"/>
      <w:lvlText w:val="•"/>
      <w:lvlJc w:val="left"/>
      <w:pPr>
        <w:ind w:left="7352" w:hanging="360"/>
      </w:pPr>
      <w:rPr>
        <w:rFonts w:hint="default"/>
        <w:lang w:val="it-IT" w:eastAsia="en-US" w:bidi="ar-SA"/>
      </w:rPr>
    </w:lvl>
    <w:lvl w:ilvl="8" w:tplc="C79C3B90">
      <w:numFmt w:val="bullet"/>
      <w:lvlText w:val="•"/>
      <w:lvlJc w:val="left"/>
      <w:pPr>
        <w:ind w:left="8294" w:hanging="360"/>
      </w:pPr>
      <w:rPr>
        <w:rFonts w:hint="default"/>
        <w:lang w:val="it-IT" w:eastAsia="en-US" w:bidi="ar-SA"/>
      </w:rPr>
    </w:lvl>
  </w:abstractNum>
  <w:abstractNum w:abstractNumId="1">
    <w:nsid w:val="08CF20CF"/>
    <w:multiLevelType w:val="hybridMultilevel"/>
    <w:tmpl w:val="D32E41F4"/>
    <w:lvl w:ilvl="0" w:tplc="822EAD42">
      <w:numFmt w:val="bullet"/>
      <w:lvlText w:val="-"/>
      <w:lvlJc w:val="left"/>
      <w:pPr>
        <w:ind w:left="141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E2E209E">
      <w:numFmt w:val="bullet"/>
      <w:lvlText w:val=""/>
      <w:lvlJc w:val="left"/>
      <w:pPr>
        <w:ind w:left="1694" w:hanging="425"/>
      </w:pPr>
      <w:rPr>
        <w:rFonts w:ascii="Symbol" w:eastAsia="Symbol" w:hAnsi="Symbol" w:cs="Symbol" w:hint="default"/>
        <w:b/>
        <w:bCs/>
        <w:w w:val="96"/>
        <w:sz w:val="24"/>
        <w:szCs w:val="24"/>
        <w:lang w:val="it-IT" w:eastAsia="en-US" w:bidi="ar-SA"/>
      </w:rPr>
    </w:lvl>
    <w:lvl w:ilvl="2" w:tplc="D3200AE2">
      <w:numFmt w:val="bullet"/>
      <w:lvlText w:val="•"/>
      <w:lvlJc w:val="left"/>
      <w:pPr>
        <w:ind w:left="2642" w:hanging="425"/>
      </w:pPr>
      <w:rPr>
        <w:rFonts w:hint="default"/>
        <w:lang w:val="it-IT" w:eastAsia="en-US" w:bidi="ar-SA"/>
      </w:rPr>
    </w:lvl>
    <w:lvl w:ilvl="3" w:tplc="C46E3D56">
      <w:numFmt w:val="bullet"/>
      <w:lvlText w:val="•"/>
      <w:lvlJc w:val="left"/>
      <w:pPr>
        <w:ind w:left="3584" w:hanging="425"/>
      </w:pPr>
      <w:rPr>
        <w:rFonts w:hint="default"/>
        <w:lang w:val="it-IT" w:eastAsia="en-US" w:bidi="ar-SA"/>
      </w:rPr>
    </w:lvl>
    <w:lvl w:ilvl="4" w:tplc="67B61B46">
      <w:numFmt w:val="bullet"/>
      <w:lvlText w:val="•"/>
      <w:lvlJc w:val="left"/>
      <w:pPr>
        <w:ind w:left="4526" w:hanging="425"/>
      </w:pPr>
      <w:rPr>
        <w:rFonts w:hint="default"/>
        <w:lang w:val="it-IT" w:eastAsia="en-US" w:bidi="ar-SA"/>
      </w:rPr>
    </w:lvl>
    <w:lvl w:ilvl="5" w:tplc="B2F4BAE6">
      <w:numFmt w:val="bullet"/>
      <w:lvlText w:val="•"/>
      <w:lvlJc w:val="left"/>
      <w:pPr>
        <w:ind w:left="5468" w:hanging="425"/>
      </w:pPr>
      <w:rPr>
        <w:rFonts w:hint="default"/>
        <w:lang w:val="it-IT" w:eastAsia="en-US" w:bidi="ar-SA"/>
      </w:rPr>
    </w:lvl>
    <w:lvl w:ilvl="6" w:tplc="BA7239CE">
      <w:numFmt w:val="bullet"/>
      <w:lvlText w:val="•"/>
      <w:lvlJc w:val="left"/>
      <w:pPr>
        <w:ind w:left="6410" w:hanging="425"/>
      </w:pPr>
      <w:rPr>
        <w:rFonts w:hint="default"/>
        <w:lang w:val="it-IT" w:eastAsia="en-US" w:bidi="ar-SA"/>
      </w:rPr>
    </w:lvl>
    <w:lvl w:ilvl="7" w:tplc="257C6BC4">
      <w:numFmt w:val="bullet"/>
      <w:lvlText w:val="•"/>
      <w:lvlJc w:val="left"/>
      <w:pPr>
        <w:ind w:left="7352" w:hanging="425"/>
      </w:pPr>
      <w:rPr>
        <w:rFonts w:hint="default"/>
        <w:lang w:val="it-IT" w:eastAsia="en-US" w:bidi="ar-SA"/>
      </w:rPr>
    </w:lvl>
    <w:lvl w:ilvl="8" w:tplc="D0A03A8E">
      <w:numFmt w:val="bullet"/>
      <w:lvlText w:val="•"/>
      <w:lvlJc w:val="left"/>
      <w:pPr>
        <w:ind w:left="8294" w:hanging="425"/>
      </w:pPr>
      <w:rPr>
        <w:rFonts w:hint="default"/>
        <w:lang w:val="it-IT" w:eastAsia="en-US" w:bidi="ar-SA"/>
      </w:rPr>
    </w:lvl>
  </w:abstractNum>
  <w:abstractNum w:abstractNumId="2">
    <w:nsid w:val="17DC76D0"/>
    <w:multiLevelType w:val="hybridMultilevel"/>
    <w:tmpl w:val="C4E8A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22E4B"/>
    <w:multiLevelType w:val="hybridMultilevel"/>
    <w:tmpl w:val="7FF412BC"/>
    <w:lvl w:ilvl="0" w:tplc="FE36F6A6">
      <w:numFmt w:val="bullet"/>
      <w:lvlText w:val="-"/>
      <w:lvlJc w:val="left"/>
      <w:pPr>
        <w:ind w:left="113" w:hanging="207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F086FAB4">
      <w:start w:val="1"/>
      <w:numFmt w:val="decimal"/>
      <w:lvlText w:val="%2)"/>
      <w:lvlJc w:val="left"/>
      <w:pPr>
        <w:ind w:left="1054" w:hanging="58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2" w:tplc="8F3EE4EE">
      <w:numFmt w:val="bullet"/>
      <w:lvlText w:val="•"/>
      <w:lvlJc w:val="left"/>
      <w:pPr>
        <w:ind w:left="2056" w:hanging="581"/>
      </w:pPr>
      <w:rPr>
        <w:rFonts w:hint="default"/>
        <w:lang w:val="it-IT" w:eastAsia="en-US" w:bidi="ar-SA"/>
      </w:rPr>
    </w:lvl>
    <w:lvl w:ilvl="3" w:tplc="2FB6A10C">
      <w:numFmt w:val="bullet"/>
      <w:lvlText w:val="•"/>
      <w:lvlJc w:val="left"/>
      <w:pPr>
        <w:ind w:left="3052" w:hanging="581"/>
      </w:pPr>
      <w:rPr>
        <w:rFonts w:hint="default"/>
        <w:lang w:val="it-IT" w:eastAsia="en-US" w:bidi="ar-SA"/>
      </w:rPr>
    </w:lvl>
    <w:lvl w:ilvl="4" w:tplc="F078C934">
      <w:numFmt w:val="bullet"/>
      <w:lvlText w:val="•"/>
      <w:lvlJc w:val="left"/>
      <w:pPr>
        <w:ind w:left="4048" w:hanging="581"/>
      </w:pPr>
      <w:rPr>
        <w:rFonts w:hint="default"/>
        <w:lang w:val="it-IT" w:eastAsia="en-US" w:bidi="ar-SA"/>
      </w:rPr>
    </w:lvl>
    <w:lvl w:ilvl="5" w:tplc="70668FA0">
      <w:numFmt w:val="bullet"/>
      <w:lvlText w:val="•"/>
      <w:lvlJc w:val="left"/>
      <w:pPr>
        <w:ind w:left="5045" w:hanging="581"/>
      </w:pPr>
      <w:rPr>
        <w:rFonts w:hint="default"/>
        <w:lang w:val="it-IT" w:eastAsia="en-US" w:bidi="ar-SA"/>
      </w:rPr>
    </w:lvl>
    <w:lvl w:ilvl="6" w:tplc="540E1080">
      <w:numFmt w:val="bullet"/>
      <w:lvlText w:val="•"/>
      <w:lvlJc w:val="left"/>
      <w:pPr>
        <w:ind w:left="6041" w:hanging="581"/>
      </w:pPr>
      <w:rPr>
        <w:rFonts w:hint="default"/>
        <w:lang w:val="it-IT" w:eastAsia="en-US" w:bidi="ar-SA"/>
      </w:rPr>
    </w:lvl>
    <w:lvl w:ilvl="7" w:tplc="6F1E6C82">
      <w:numFmt w:val="bullet"/>
      <w:lvlText w:val="•"/>
      <w:lvlJc w:val="left"/>
      <w:pPr>
        <w:ind w:left="7037" w:hanging="581"/>
      </w:pPr>
      <w:rPr>
        <w:rFonts w:hint="default"/>
        <w:lang w:val="it-IT" w:eastAsia="en-US" w:bidi="ar-SA"/>
      </w:rPr>
    </w:lvl>
    <w:lvl w:ilvl="8" w:tplc="587E418A">
      <w:numFmt w:val="bullet"/>
      <w:lvlText w:val="•"/>
      <w:lvlJc w:val="left"/>
      <w:pPr>
        <w:ind w:left="8033" w:hanging="581"/>
      </w:pPr>
      <w:rPr>
        <w:rFonts w:hint="default"/>
        <w:lang w:val="it-IT" w:eastAsia="en-US" w:bidi="ar-SA"/>
      </w:rPr>
    </w:lvl>
  </w:abstractNum>
  <w:abstractNum w:abstractNumId="4">
    <w:nsid w:val="25D527E8"/>
    <w:multiLevelType w:val="hybridMultilevel"/>
    <w:tmpl w:val="3D462376"/>
    <w:lvl w:ilvl="0" w:tplc="E31A150E">
      <w:numFmt w:val="bullet"/>
      <w:lvlText w:val=""/>
      <w:lvlJc w:val="left"/>
      <w:pPr>
        <w:ind w:left="113" w:hanging="32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8FA315E">
      <w:numFmt w:val="bullet"/>
      <w:lvlText w:val=""/>
      <w:lvlJc w:val="left"/>
      <w:pPr>
        <w:ind w:left="9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4D4E1AF4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82F0AF20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DF14C18C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D2A213D4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31364DB4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8790226A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8" w:tplc="ABA8D246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5">
    <w:nsid w:val="28A740D6"/>
    <w:multiLevelType w:val="hybridMultilevel"/>
    <w:tmpl w:val="25488B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43B8A"/>
    <w:multiLevelType w:val="hybridMultilevel"/>
    <w:tmpl w:val="BEDC74AA"/>
    <w:lvl w:ilvl="0" w:tplc="04100001">
      <w:start w:val="1"/>
      <w:numFmt w:val="bullet"/>
      <w:lvlText w:val=""/>
      <w:lvlJc w:val="left"/>
      <w:pPr>
        <w:ind w:left="1432" w:hanging="360"/>
        <w:jc w:val="left"/>
      </w:pPr>
      <w:rPr>
        <w:rFonts w:ascii="Symbol" w:hAnsi="Symbol" w:hint="default"/>
        <w:w w:val="99"/>
        <w:sz w:val="20"/>
        <w:szCs w:val="20"/>
        <w:lang w:val="it-IT" w:eastAsia="en-US" w:bidi="ar-SA"/>
      </w:rPr>
    </w:lvl>
    <w:lvl w:ilvl="1" w:tplc="890C2716">
      <w:numFmt w:val="bullet"/>
      <w:lvlText w:val="•"/>
      <w:lvlJc w:val="left"/>
      <w:pPr>
        <w:ind w:left="2313" w:hanging="360"/>
      </w:pPr>
      <w:rPr>
        <w:rFonts w:hint="default"/>
        <w:lang w:val="it-IT" w:eastAsia="en-US" w:bidi="ar-SA"/>
      </w:rPr>
    </w:lvl>
    <w:lvl w:ilvl="2" w:tplc="C484941C">
      <w:numFmt w:val="bullet"/>
      <w:lvlText w:val="•"/>
      <w:lvlJc w:val="left"/>
      <w:pPr>
        <w:ind w:left="3187" w:hanging="360"/>
      </w:pPr>
      <w:rPr>
        <w:rFonts w:hint="default"/>
        <w:lang w:val="it-IT" w:eastAsia="en-US" w:bidi="ar-SA"/>
      </w:rPr>
    </w:lvl>
    <w:lvl w:ilvl="3" w:tplc="959AD688">
      <w:numFmt w:val="bullet"/>
      <w:lvlText w:val="•"/>
      <w:lvlJc w:val="left"/>
      <w:pPr>
        <w:ind w:left="4061" w:hanging="360"/>
      </w:pPr>
      <w:rPr>
        <w:rFonts w:hint="default"/>
        <w:lang w:val="it-IT" w:eastAsia="en-US" w:bidi="ar-SA"/>
      </w:rPr>
    </w:lvl>
    <w:lvl w:ilvl="4" w:tplc="CE6816D8">
      <w:numFmt w:val="bullet"/>
      <w:lvlText w:val="•"/>
      <w:lvlJc w:val="left"/>
      <w:pPr>
        <w:ind w:left="4935" w:hanging="360"/>
      </w:pPr>
      <w:rPr>
        <w:rFonts w:hint="default"/>
        <w:lang w:val="it-IT" w:eastAsia="en-US" w:bidi="ar-SA"/>
      </w:rPr>
    </w:lvl>
    <w:lvl w:ilvl="5" w:tplc="A24237E6">
      <w:numFmt w:val="bullet"/>
      <w:lvlText w:val="•"/>
      <w:lvlJc w:val="left"/>
      <w:pPr>
        <w:ind w:left="5809" w:hanging="360"/>
      </w:pPr>
      <w:rPr>
        <w:rFonts w:hint="default"/>
        <w:lang w:val="it-IT" w:eastAsia="en-US" w:bidi="ar-SA"/>
      </w:rPr>
    </w:lvl>
    <w:lvl w:ilvl="6" w:tplc="C862C9D4">
      <w:numFmt w:val="bullet"/>
      <w:lvlText w:val="•"/>
      <w:lvlJc w:val="left"/>
      <w:pPr>
        <w:ind w:left="6683" w:hanging="360"/>
      </w:pPr>
      <w:rPr>
        <w:rFonts w:hint="default"/>
        <w:lang w:val="it-IT" w:eastAsia="en-US" w:bidi="ar-SA"/>
      </w:rPr>
    </w:lvl>
    <w:lvl w:ilvl="7" w:tplc="42BA5138">
      <w:numFmt w:val="bullet"/>
      <w:lvlText w:val="•"/>
      <w:lvlJc w:val="left"/>
      <w:pPr>
        <w:ind w:left="7557" w:hanging="360"/>
      </w:pPr>
      <w:rPr>
        <w:rFonts w:hint="default"/>
        <w:lang w:val="it-IT" w:eastAsia="en-US" w:bidi="ar-SA"/>
      </w:rPr>
    </w:lvl>
    <w:lvl w:ilvl="8" w:tplc="4E94ECA4">
      <w:numFmt w:val="bullet"/>
      <w:lvlText w:val="•"/>
      <w:lvlJc w:val="left"/>
      <w:pPr>
        <w:ind w:left="8431" w:hanging="360"/>
      </w:pPr>
      <w:rPr>
        <w:rFonts w:hint="default"/>
        <w:lang w:val="it-IT" w:eastAsia="en-US" w:bidi="ar-SA"/>
      </w:rPr>
    </w:lvl>
  </w:abstractNum>
  <w:abstractNum w:abstractNumId="7">
    <w:nsid w:val="2BEB22F5"/>
    <w:multiLevelType w:val="hybridMultilevel"/>
    <w:tmpl w:val="78888FA2"/>
    <w:lvl w:ilvl="0" w:tplc="F4B2FA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513D8"/>
    <w:multiLevelType w:val="hybridMultilevel"/>
    <w:tmpl w:val="500A29AA"/>
    <w:lvl w:ilvl="0" w:tplc="0410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  <w:spacing w:val="-1"/>
        <w:w w:val="99"/>
        <w:sz w:val="20"/>
        <w:szCs w:val="20"/>
        <w:lang w:val="it-IT" w:eastAsia="en-US" w:bidi="ar-SA"/>
      </w:rPr>
    </w:lvl>
    <w:lvl w:ilvl="1" w:tplc="1FE2A92C">
      <w:start w:val="1"/>
      <w:numFmt w:val="decimal"/>
      <w:lvlText w:val="%2."/>
      <w:lvlJc w:val="left"/>
      <w:pPr>
        <w:ind w:left="1977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 w:tplc="0410000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  <w:w w:val="99"/>
        <w:sz w:val="20"/>
        <w:szCs w:val="20"/>
        <w:lang w:val="it-IT" w:eastAsia="en-US" w:bidi="ar-SA"/>
      </w:rPr>
    </w:lvl>
    <w:lvl w:ilvl="3" w:tplc="C04E2856">
      <w:numFmt w:val="bullet"/>
      <w:lvlText w:val="•"/>
      <w:lvlJc w:val="left"/>
      <w:pPr>
        <w:ind w:left="3372" w:hanging="360"/>
      </w:pPr>
      <w:rPr>
        <w:lang w:val="it-IT" w:eastAsia="en-US" w:bidi="ar-SA"/>
      </w:rPr>
    </w:lvl>
    <w:lvl w:ilvl="4" w:tplc="B5B8E292">
      <w:numFmt w:val="bullet"/>
      <w:lvlText w:val="•"/>
      <w:lvlJc w:val="left"/>
      <w:pPr>
        <w:ind w:left="4344" w:hanging="360"/>
      </w:pPr>
      <w:rPr>
        <w:lang w:val="it-IT" w:eastAsia="en-US" w:bidi="ar-SA"/>
      </w:rPr>
    </w:lvl>
    <w:lvl w:ilvl="5" w:tplc="A22ABB96">
      <w:numFmt w:val="bullet"/>
      <w:lvlText w:val="•"/>
      <w:lvlJc w:val="left"/>
      <w:pPr>
        <w:ind w:left="5317" w:hanging="360"/>
      </w:pPr>
      <w:rPr>
        <w:lang w:val="it-IT" w:eastAsia="en-US" w:bidi="ar-SA"/>
      </w:rPr>
    </w:lvl>
    <w:lvl w:ilvl="6" w:tplc="10B08B32">
      <w:numFmt w:val="bullet"/>
      <w:lvlText w:val="•"/>
      <w:lvlJc w:val="left"/>
      <w:pPr>
        <w:ind w:left="6289" w:hanging="360"/>
      </w:pPr>
      <w:rPr>
        <w:lang w:val="it-IT" w:eastAsia="en-US" w:bidi="ar-SA"/>
      </w:rPr>
    </w:lvl>
    <w:lvl w:ilvl="7" w:tplc="9E30FD64">
      <w:numFmt w:val="bullet"/>
      <w:lvlText w:val="•"/>
      <w:lvlJc w:val="left"/>
      <w:pPr>
        <w:ind w:left="7262" w:hanging="360"/>
      </w:pPr>
      <w:rPr>
        <w:lang w:val="it-IT" w:eastAsia="en-US" w:bidi="ar-SA"/>
      </w:rPr>
    </w:lvl>
    <w:lvl w:ilvl="8" w:tplc="89DA1246">
      <w:numFmt w:val="bullet"/>
      <w:lvlText w:val="•"/>
      <w:lvlJc w:val="left"/>
      <w:pPr>
        <w:ind w:left="8234" w:hanging="360"/>
      </w:pPr>
      <w:rPr>
        <w:lang w:val="it-IT" w:eastAsia="en-US" w:bidi="ar-SA"/>
      </w:rPr>
    </w:lvl>
  </w:abstractNum>
  <w:abstractNum w:abstractNumId="9">
    <w:nsid w:val="32BB65BB"/>
    <w:multiLevelType w:val="hybridMultilevel"/>
    <w:tmpl w:val="F460C638"/>
    <w:lvl w:ilvl="0" w:tplc="01C8D492">
      <w:numFmt w:val="bullet"/>
      <w:lvlText w:val=""/>
      <w:lvlJc w:val="left"/>
      <w:pPr>
        <w:ind w:left="1694" w:hanging="425"/>
      </w:pPr>
      <w:rPr>
        <w:rFonts w:ascii="Symbol" w:eastAsia="Symbol" w:hAnsi="Symbol" w:cs="Symbol" w:hint="default"/>
        <w:b/>
        <w:bCs/>
        <w:w w:val="96"/>
        <w:sz w:val="24"/>
        <w:szCs w:val="24"/>
        <w:lang w:val="it-IT" w:eastAsia="en-US" w:bidi="ar-SA"/>
      </w:rPr>
    </w:lvl>
    <w:lvl w:ilvl="1" w:tplc="6B0C1466">
      <w:numFmt w:val="bullet"/>
      <w:lvlText w:val="•"/>
      <w:lvlJc w:val="left"/>
      <w:pPr>
        <w:ind w:left="2547" w:hanging="425"/>
      </w:pPr>
      <w:rPr>
        <w:rFonts w:hint="default"/>
        <w:lang w:val="it-IT" w:eastAsia="en-US" w:bidi="ar-SA"/>
      </w:rPr>
    </w:lvl>
    <w:lvl w:ilvl="2" w:tplc="D8C22B04">
      <w:numFmt w:val="bullet"/>
      <w:lvlText w:val="•"/>
      <w:lvlJc w:val="left"/>
      <w:pPr>
        <w:ind w:left="3395" w:hanging="425"/>
      </w:pPr>
      <w:rPr>
        <w:rFonts w:hint="default"/>
        <w:lang w:val="it-IT" w:eastAsia="en-US" w:bidi="ar-SA"/>
      </w:rPr>
    </w:lvl>
    <w:lvl w:ilvl="3" w:tplc="7F28936C">
      <w:numFmt w:val="bullet"/>
      <w:lvlText w:val="•"/>
      <w:lvlJc w:val="left"/>
      <w:pPr>
        <w:ind w:left="4243" w:hanging="425"/>
      </w:pPr>
      <w:rPr>
        <w:rFonts w:hint="default"/>
        <w:lang w:val="it-IT" w:eastAsia="en-US" w:bidi="ar-SA"/>
      </w:rPr>
    </w:lvl>
    <w:lvl w:ilvl="4" w:tplc="418AAC20">
      <w:numFmt w:val="bullet"/>
      <w:lvlText w:val="•"/>
      <w:lvlJc w:val="left"/>
      <w:pPr>
        <w:ind w:left="5091" w:hanging="425"/>
      </w:pPr>
      <w:rPr>
        <w:rFonts w:hint="default"/>
        <w:lang w:val="it-IT" w:eastAsia="en-US" w:bidi="ar-SA"/>
      </w:rPr>
    </w:lvl>
    <w:lvl w:ilvl="5" w:tplc="CBAE7CEA">
      <w:numFmt w:val="bullet"/>
      <w:lvlText w:val="•"/>
      <w:lvlJc w:val="left"/>
      <w:pPr>
        <w:ind w:left="5939" w:hanging="425"/>
      </w:pPr>
      <w:rPr>
        <w:rFonts w:hint="default"/>
        <w:lang w:val="it-IT" w:eastAsia="en-US" w:bidi="ar-SA"/>
      </w:rPr>
    </w:lvl>
    <w:lvl w:ilvl="6" w:tplc="7A1E70E2">
      <w:numFmt w:val="bullet"/>
      <w:lvlText w:val="•"/>
      <w:lvlJc w:val="left"/>
      <w:pPr>
        <w:ind w:left="6787" w:hanging="425"/>
      </w:pPr>
      <w:rPr>
        <w:rFonts w:hint="default"/>
        <w:lang w:val="it-IT" w:eastAsia="en-US" w:bidi="ar-SA"/>
      </w:rPr>
    </w:lvl>
    <w:lvl w:ilvl="7" w:tplc="F12EF93E">
      <w:numFmt w:val="bullet"/>
      <w:lvlText w:val="•"/>
      <w:lvlJc w:val="left"/>
      <w:pPr>
        <w:ind w:left="7635" w:hanging="425"/>
      </w:pPr>
      <w:rPr>
        <w:rFonts w:hint="default"/>
        <w:lang w:val="it-IT" w:eastAsia="en-US" w:bidi="ar-SA"/>
      </w:rPr>
    </w:lvl>
    <w:lvl w:ilvl="8" w:tplc="53AC75F2">
      <w:numFmt w:val="bullet"/>
      <w:lvlText w:val="•"/>
      <w:lvlJc w:val="left"/>
      <w:pPr>
        <w:ind w:left="8483" w:hanging="425"/>
      </w:pPr>
      <w:rPr>
        <w:rFonts w:hint="default"/>
        <w:lang w:val="it-IT" w:eastAsia="en-US" w:bidi="ar-SA"/>
      </w:rPr>
    </w:lvl>
  </w:abstractNum>
  <w:abstractNum w:abstractNumId="10">
    <w:nsid w:val="35762CDC"/>
    <w:multiLevelType w:val="hybridMultilevel"/>
    <w:tmpl w:val="14683CEA"/>
    <w:lvl w:ilvl="0" w:tplc="04100001">
      <w:start w:val="1"/>
      <w:numFmt w:val="bullet"/>
      <w:lvlText w:val=""/>
      <w:lvlJc w:val="left"/>
      <w:pPr>
        <w:ind w:left="1346" w:hanging="360"/>
        <w:jc w:val="left"/>
      </w:pPr>
      <w:rPr>
        <w:rFonts w:ascii="Symbol" w:hAnsi="Symbol" w:hint="default"/>
        <w:spacing w:val="-1"/>
        <w:w w:val="99"/>
        <w:sz w:val="20"/>
        <w:szCs w:val="20"/>
        <w:lang w:val="it-IT" w:eastAsia="en-US" w:bidi="ar-SA"/>
      </w:rPr>
    </w:lvl>
    <w:lvl w:ilvl="1" w:tplc="B4965E44">
      <w:start w:val="1"/>
      <w:numFmt w:val="decimal"/>
      <w:lvlText w:val="%2."/>
      <w:lvlJc w:val="left"/>
      <w:pPr>
        <w:ind w:left="1977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 w:tplc="B5D64684">
      <w:start w:val="1"/>
      <w:numFmt w:val="lowerLetter"/>
      <w:lvlText w:val="%3."/>
      <w:lvlJc w:val="left"/>
      <w:pPr>
        <w:ind w:left="2402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3" w:tplc="C60A1D10">
      <w:numFmt w:val="bullet"/>
      <w:lvlText w:val="•"/>
      <w:lvlJc w:val="left"/>
      <w:pPr>
        <w:ind w:left="3372" w:hanging="360"/>
      </w:pPr>
      <w:rPr>
        <w:rFonts w:hint="default"/>
        <w:lang w:val="it-IT" w:eastAsia="en-US" w:bidi="ar-SA"/>
      </w:rPr>
    </w:lvl>
    <w:lvl w:ilvl="4" w:tplc="4AD8B41E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5DBC8592">
      <w:numFmt w:val="bullet"/>
      <w:lvlText w:val="•"/>
      <w:lvlJc w:val="left"/>
      <w:pPr>
        <w:ind w:left="5317" w:hanging="360"/>
      </w:pPr>
      <w:rPr>
        <w:rFonts w:hint="default"/>
        <w:lang w:val="it-IT" w:eastAsia="en-US" w:bidi="ar-SA"/>
      </w:rPr>
    </w:lvl>
    <w:lvl w:ilvl="6" w:tplc="D3BC5676">
      <w:numFmt w:val="bullet"/>
      <w:lvlText w:val="•"/>
      <w:lvlJc w:val="left"/>
      <w:pPr>
        <w:ind w:left="6289" w:hanging="360"/>
      </w:pPr>
      <w:rPr>
        <w:rFonts w:hint="default"/>
        <w:lang w:val="it-IT" w:eastAsia="en-US" w:bidi="ar-SA"/>
      </w:rPr>
    </w:lvl>
    <w:lvl w:ilvl="7" w:tplc="3D927D40">
      <w:numFmt w:val="bullet"/>
      <w:lvlText w:val="•"/>
      <w:lvlJc w:val="left"/>
      <w:pPr>
        <w:ind w:left="7262" w:hanging="360"/>
      </w:pPr>
      <w:rPr>
        <w:rFonts w:hint="default"/>
        <w:lang w:val="it-IT" w:eastAsia="en-US" w:bidi="ar-SA"/>
      </w:rPr>
    </w:lvl>
    <w:lvl w:ilvl="8" w:tplc="777C5F4E">
      <w:numFmt w:val="bullet"/>
      <w:lvlText w:val="•"/>
      <w:lvlJc w:val="left"/>
      <w:pPr>
        <w:ind w:left="8234" w:hanging="360"/>
      </w:pPr>
      <w:rPr>
        <w:rFonts w:hint="default"/>
        <w:lang w:val="it-IT" w:eastAsia="en-US" w:bidi="ar-SA"/>
      </w:rPr>
    </w:lvl>
  </w:abstractNum>
  <w:abstractNum w:abstractNumId="11">
    <w:nsid w:val="5563087B"/>
    <w:multiLevelType w:val="hybridMultilevel"/>
    <w:tmpl w:val="74CE782A"/>
    <w:lvl w:ilvl="0" w:tplc="04100001">
      <w:start w:val="1"/>
      <w:numFmt w:val="bullet"/>
      <w:lvlText w:val=""/>
      <w:lvlJc w:val="left"/>
      <w:pPr>
        <w:ind w:left="1269" w:hanging="569"/>
        <w:jc w:val="left"/>
      </w:pPr>
      <w:rPr>
        <w:rFonts w:ascii="Symbol" w:hAnsi="Symbol" w:hint="default"/>
        <w:w w:val="97"/>
        <w:sz w:val="24"/>
        <w:szCs w:val="24"/>
        <w:lang w:val="it-IT" w:eastAsia="en-US" w:bidi="ar-SA"/>
      </w:rPr>
    </w:lvl>
    <w:lvl w:ilvl="1" w:tplc="FBDCA8BC">
      <w:numFmt w:val="bullet"/>
      <w:lvlText w:val="•"/>
      <w:lvlJc w:val="left"/>
      <w:pPr>
        <w:ind w:left="2151" w:hanging="569"/>
      </w:pPr>
      <w:rPr>
        <w:rFonts w:hint="default"/>
        <w:lang w:val="it-IT" w:eastAsia="en-US" w:bidi="ar-SA"/>
      </w:rPr>
    </w:lvl>
    <w:lvl w:ilvl="2" w:tplc="DDE66B3A">
      <w:numFmt w:val="bullet"/>
      <w:lvlText w:val="•"/>
      <w:lvlJc w:val="left"/>
      <w:pPr>
        <w:ind w:left="3043" w:hanging="569"/>
      </w:pPr>
      <w:rPr>
        <w:rFonts w:hint="default"/>
        <w:lang w:val="it-IT" w:eastAsia="en-US" w:bidi="ar-SA"/>
      </w:rPr>
    </w:lvl>
    <w:lvl w:ilvl="3" w:tplc="095C5018">
      <w:numFmt w:val="bullet"/>
      <w:lvlText w:val="•"/>
      <w:lvlJc w:val="left"/>
      <w:pPr>
        <w:ind w:left="3935" w:hanging="569"/>
      </w:pPr>
      <w:rPr>
        <w:rFonts w:hint="default"/>
        <w:lang w:val="it-IT" w:eastAsia="en-US" w:bidi="ar-SA"/>
      </w:rPr>
    </w:lvl>
    <w:lvl w:ilvl="4" w:tplc="420047B4">
      <w:numFmt w:val="bullet"/>
      <w:lvlText w:val="•"/>
      <w:lvlJc w:val="left"/>
      <w:pPr>
        <w:ind w:left="4827" w:hanging="569"/>
      </w:pPr>
      <w:rPr>
        <w:rFonts w:hint="default"/>
        <w:lang w:val="it-IT" w:eastAsia="en-US" w:bidi="ar-SA"/>
      </w:rPr>
    </w:lvl>
    <w:lvl w:ilvl="5" w:tplc="398059EE">
      <w:numFmt w:val="bullet"/>
      <w:lvlText w:val="•"/>
      <w:lvlJc w:val="left"/>
      <w:pPr>
        <w:ind w:left="5719" w:hanging="569"/>
      </w:pPr>
      <w:rPr>
        <w:rFonts w:hint="default"/>
        <w:lang w:val="it-IT" w:eastAsia="en-US" w:bidi="ar-SA"/>
      </w:rPr>
    </w:lvl>
    <w:lvl w:ilvl="6" w:tplc="8350FB84">
      <w:numFmt w:val="bullet"/>
      <w:lvlText w:val="•"/>
      <w:lvlJc w:val="left"/>
      <w:pPr>
        <w:ind w:left="6611" w:hanging="569"/>
      </w:pPr>
      <w:rPr>
        <w:rFonts w:hint="default"/>
        <w:lang w:val="it-IT" w:eastAsia="en-US" w:bidi="ar-SA"/>
      </w:rPr>
    </w:lvl>
    <w:lvl w:ilvl="7" w:tplc="851031A0">
      <w:numFmt w:val="bullet"/>
      <w:lvlText w:val="•"/>
      <w:lvlJc w:val="left"/>
      <w:pPr>
        <w:ind w:left="7503" w:hanging="569"/>
      </w:pPr>
      <w:rPr>
        <w:rFonts w:hint="default"/>
        <w:lang w:val="it-IT" w:eastAsia="en-US" w:bidi="ar-SA"/>
      </w:rPr>
    </w:lvl>
    <w:lvl w:ilvl="8" w:tplc="0EE47D94">
      <w:numFmt w:val="bullet"/>
      <w:lvlText w:val="•"/>
      <w:lvlJc w:val="left"/>
      <w:pPr>
        <w:ind w:left="8395" w:hanging="569"/>
      </w:pPr>
      <w:rPr>
        <w:rFonts w:hint="default"/>
        <w:lang w:val="it-IT" w:eastAsia="en-US" w:bidi="ar-SA"/>
      </w:rPr>
    </w:lvl>
  </w:abstractNum>
  <w:abstractNum w:abstractNumId="12">
    <w:nsid w:val="572902CD"/>
    <w:multiLevelType w:val="hybridMultilevel"/>
    <w:tmpl w:val="9BDAA614"/>
    <w:lvl w:ilvl="0" w:tplc="030AF182">
      <w:start w:val="1"/>
      <w:numFmt w:val="decimal"/>
      <w:lvlText w:val="%1."/>
      <w:lvlJc w:val="left"/>
      <w:pPr>
        <w:ind w:left="441" w:hanging="219"/>
        <w:jc w:val="left"/>
      </w:pPr>
      <w:rPr>
        <w:rFonts w:ascii="Arial" w:eastAsia="Arial" w:hAnsi="Arial" w:cs="Arial" w:hint="default"/>
        <w:w w:val="94"/>
        <w:sz w:val="20"/>
        <w:szCs w:val="20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346" w:hanging="360"/>
        <w:jc w:val="left"/>
      </w:pPr>
      <w:rPr>
        <w:rFonts w:ascii="Symbol" w:hAnsi="Symbol" w:hint="default"/>
        <w:spacing w:val="-1"/>
        <w:w w:val="99"/>
        <w:sz w:val="20"/>
        <w:szCs w:val="20"/>
        <w:lang w:val="it-IT" w:eastAsia="en-US" w:bidi="ar-SA"/>
      </w:rPr>
    </w:lvl>
    <w:lvl w:ilvl="2" w:tplc="9770406C">
      <w:numFmt w:val="bullet"/>
      <w:lvlText w:val="•"/>
      <w:lvlJc w:val="left"/>
      <w:pPr>
        <w:ind w:left="1900" w:hanging="360"/>
      </w:pPr>
      <w:rPr>
        <w:rFonts w:hint="default"/>
        <w:lang w:val="it-IT" w:eastAsia="en-US" w:bidi="ar-SA"/>
      </w:rPr>
    </w:lvl>
    <w:lvl w:ilvl="3" w:tplc="C422F704">
      <w:numFmt w:val="bullet"/>
      <w:lvlText w:val="•"/>
      <w:lvlJc w:val="left"/>
      <w:pPr>
        <w:ind w:left="2934" w:hanging="360"/>
      </w:pPr>
      <w:rPr>
        <w:rFonts w:hint="default"/>
        <w:lang w:val="it-IT" w:eastAsia="en-US" w:bidi="ar-SA"/>
      </w:rPr>
    </w:lvl>
    <w:lvl w:ilvl="4" w:tplc="1034F7D2">
      <w:numFmt w:val="bullet"/>
      <w:lvlText w:val="•"/>
      <w:lvlJc w:val="left"/>
      <w:pPr>
        <w:ind w:left="3969" w:hanging="360"/>
      </w:pPr>
      <w:rPr>
        <w:rFonts w:hint="default"/>
        <w:lang w:val="it-IT" w:eastAsia="en-US" w:bidi="ar-SA"/>
      </w:rPr>
    </w:lvl>
    <w:lvl w:ilvl="5" w:tplc="DD6AC5CC">
      <w:numFmt w:val="bullet"/>
      <w:lvlText w:val="•"/>
      <w:lvlJc w:val="left"/>
      <w:pPr>
        <w:ind w:left="5004" w:hanging="360"/>
      </w:pPr>
      <w:rPr>
        <w:rFonts w:hint="default"/>
        <w:lang w:val="it-IT" w:eastAsia="en-US" w:bidi="ar-SA"/>
      </w:rPr>
    </w:lvl>
    <w:lvl w:ilvl="6" w:tplc="DDC8E84A">
      <w:numFmt w:val="bullet"/>
      <w:lvlText w:val="•"/>
      <w:lvlJc w:val="left"/>
      <w:pPr>
        <w:ind w:left="6039" w:hanging="360"/>
      </w:pPr>
      <w:rPr>
        <w:rFonts w:hint="default"/>
        <w:lang w:val="it-IT" w:eastAsia="en-US" w:bidi="ar-SA"/>
      </w:rPr>
    </w:lvl>
    <w:lvl w:ilvl="7" w:tplc="EE7E000E">
      <w:numFmt w:val="bullet"/>
      <w:lvlText w:val="•"/>
      <w:lvlJc w:val="left"/>
      <w:pPr>
        <w:ind w:left="7074" w:hanging="360"/>
      </w:pPr>
      <w:rPr>
        <w:rFonts w:hint="default"/>
        <w:lang w:val="it-IT" w:eastAsia="en-US" w:bidi="ar-SA"/>
      </w:rPr>
    </w:lvl>
    <w:lvl w:ilvl="8" w:tplc="67720E6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3">
    <w:nsid w:val="591262F3"/>
    <w:multiLevelType w:val="hybridMultilevel"/>
    <w:tmpl w:val="3F04DB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4B2851"/>
    <w:multiLevelType w:val="hybridMultilevel"/>
    <w:tmpl w:val="E49499B6"/>
    <w:lvl w:ilvl="0" w:tplc="42F4FA9A">
      <w:numFmt w:val="bullet"/>
      <w:lvlText w:val="-"/>
      <w:lvlJc w:val="left"/>
      <w:pPr>
        <w:ind w:left="141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25A6F44">
      <w:numFmt w:val="bullet"/>
      <w:lvlText w:val="•"/>
      <w:lvlJc w:val="left"/>
      <w:pPr>
        <w:ind w:left="2295" w:hanging="360"/>
      </w:pPr>
      <w:rPr>
        <w:rFonts w:hint="default"/>
        <w:lang w:val="it-IT" w:eastAsia="en-US" w:bidi="ar-SA"/>
      </w:rPr>
    </w:lvl>
    <w:lvl w:ilvl="2" w:tplc="01BE16B6">
      <w:numFmt w:val="bullet"/>
      <w:lvlText w:val="•"/>
      <w:lvlJc w:val="left"/>
      <w:pPr>
        <w:ind w:left="3171" w:hanging="360"/>
      </w:pPr>
      <w:rPr>
        <w:rFonts w:hint="default"/>
        <w:lang w:val="it-IT" w:eastAsia="en-US" w:bidi="ar-SA"/>
      </w:rPr>
    </w:lvl>
    <w:lvl w:ilvl="3" w:tplc="B66CD2B8">
      <w:numFmt w:val="bullet"/>
      <w:lvlText w:val="•"/>
      <w:lvlJc w:val="left"/>
      <w:pPr>
        <w:ind w:left="4047" w:hanging="360"/>
      </w:pPr>
      <w:rPr>
        <w:rFonts w:hint="default"/>
        <w:lang w:val="it-IT" w:eastAsia="en-US" w:bidi="ar-SA"/>
      </w:rPr>
    </w:lvl>
    <w:lvl w:ilvl="4" w:tplc="84424A88">
      <w:numFmt w:val="bullet"/>
      <w:lvlText w:val="•"/>
      <w:lvlJc w:val="left"/>
      <w:pPr>
        <w:ind w:left="4923" w:hanging="360"/>
      </w:pPr>
      <w:rPr>
        <w:rFonts w:hint="default"/>
        <w:lang w:val="it-IT" w:eastAsia="en-US" w:bidi="ar-SA"/>
      </w:rPr>
    </w:lvl>
    <w:lvl w:ilvl="5" w:tplc="B64037A8">
      <w:numFmt w:val="bullet"/>
      <w:lvlText w:val="•"/>
      <w:lvlJc w:val="left"/>
      <w:pPr>
        <w:ind w:left="5799" w:hanging="360"/>
      </w:pPr>
      <w:rPr>
        <w:rFonts w:hint="default"/>
        <w:lang w:val="it-IT" w:eastAsia="en-US" w:bidi="ar-SA"/>
      </w:rPr>
    </w:lvl>
    <w:lvl w:ilvl="6" w:tplc="7D689D72">
      <w:numFmt w:val="bullet"/>
      <w:lvlText w:val="•"/>
      <w:lvlJc w:val="left"/>
      <w:pPr>
        <w:ind w:left="6675" w:hanging="360"/>
      </w:pPr>
      <w:rPr>
        <w:rFonts w:hint="default"/>
        <w:lang w:val="it-IT" w:eastAsia="en-US" w:bidi="ar-SA"/>
      </w:rPr>
    </w:lvl>
    <w:lvl w:ilvl="7" w:tplc="9F6A382C">
      <w:numFmt w:val="bullet"/>
      <w:lvlText w:val="•"/>
      <w:lvlJc w:val="left"/>
      <w:pPr>
        <w:ind w:left="7551" w:hanging="360"/>
      </w:pPr>
      <w:rPr>
        <w:rFonts w:hint="default"/>
        <w:lang w:val="it-IT" w:eastAsia="en-US" w:bidi="ar-SA"/>
      </w:rPr>
    </w:lvl>
    <w:lvl w:ilvl="8" w:tplc="75C0C7E4">
      <w:numFmt w:val="bullet"/>
      <w:lvlText w:val="•"/>
      <w:lvlJc w:val="left"/>
      <w:pPr>
        <w:ind w:left="8427" w:hanging="360"/>
      </w:pPr>
      <w:rPr>
        <w:rFonts w:hint="default"/>
        <w:lang w:val="it-IT" w:eastAsia="en-US" w:bidi="ar-SA"/>
      </w:rPr>
    </w:lvl>
  </w:abstractNum>
  <w:abstractNum w:abstractNumId="15">
    <w:nsid w:val="760975EB"/>
    <w:multiLevelType w:val="hybridMultilevel"/>
    <w:tmpl w:val="F1DAF8C6"/>
    <w:lvl w:ilvl="0" w:tplc="576406A8">
      <w:numFmt w:val="bullet"/>
      <w:lvlText w:val="-"/>
      <w:lvlJc w:val="left"/>
      <w:pPr>
        <w:ind w:left="141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56E915C">
      <w:numFmt w:val="bullet"/>
      <w:lvlText w:val=""/>
      <w:lvlJc w:val="left"/>
      <w:pPr>
        <w:ind w:left="1694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05CE3420">
      <w:numFmt w:val="bullet"/>
      <w:lvlText w:val="•"/>
      <w:lvlJc w:val="left"/>
      <w:pPr>
        <w:ind w:left="2642" w:hanging="360"/>
      </w:pPr>
      <w:rPr>
        <w:lang w:val="it-IT" w:eastAsia="en-US" w:bidi="ar-SA"/>
      </w:rPr>
    </w:lvl>
    <w:lvl w:ilvl="3" w:tplc="19DA33FC">
      <w:numFmt w:val="bullet"/>
      <w:lvlText w:val="•"/>
      <w:lvlJc w:val="left"/>
      <w:pPr>
        <w:ind w:left="3584" w:hanging="360"/>
      </w:pPr>
      <w:rPr>
        <w:lang w:val="it-IT" w:eastAsia="en-US" w:bidi="ar-SA"/>
      </w:rPr>
    </w:lvl>
    <w:lvl w:ilvl="4" w:tplc="B83444B4">
      <w:numFmt w:val="bullet"/>
      <w:lvlText w:val="•"/>
      <w:lvlJc w:val="left"/>
      <w:pPr>
        <w:ind w:left="4526" w:hanging="360"/>
      </w:pPr>
      <w:rPr>
        <w:lang w:val="it-IT" w:eastAsia="en-US" w:bidi="ar-SA"/>
      </w:rPr>
    </w:lvl>
    <w:lvl w:ilvl="5" w:tplc="1DF6AFA8">
      <w:numFmt w:val="bullet"/>
      <w:lvlText w:val="•"/>
      <w:lvlJc w:val="left"/>
      <w:pPr>
        <w:ind w:left="5468" w:hanging="360"/>
      </w:pPr>
      <w:rPr>
        <w:lang w:val="it-IT" w:eastAsia="en-US" w:bidi="ar-SA"/>
      </w:rPr>
    </w:lvl>
    <w:lvl w:ilvl="6" w:tplc="2C64491C">
      <w:numFmt w:val="bullet"/>
      <w:lvlText w:val="•"/>
      <w:lvlJc w:val="left"/>
      <w:pPr>
        <w:ind w:left="6410" w:hanging="360"/>
      </w:pPr>
      <w:rPr>
        <w:lang w:val="it-IT" w:eastAsia="en-US" w:bidi="ar-SA"/>
      </w:rPr>
    </w:lvl>
    <w:lvl w:ilvl="7" w:tplc="1B5052F4">
      <w:numFmt w:val="bullet"/>
      <w:lvlText w:val="•"/>
      <w:lvlJc w:val="left"/>
      <w:pPr>
        <w:ind w:left="7352" w:hanging="360"/>
      </w:pPr>
      <w:rPr>
        <w:lang w:val="it-IT" w:eastAsia="en-US" w:bidi="ar-SA"/>
      </w:rPr>
    </w:lvl>
    <w:lvl w:ilvl="8" w:tplc="D44023F2">
      <w:numFmt w:val="bullet"/>
      <w:lvlText w:val="•"/>
      <w:lvlJc w:val="left"/>
      <w:pPr>
        <w:ind w:left="8294" w:hanging="360"/>
      </w:pPr>
      <w:rPr>
        <w:lang w:val="it-IT" w:eastAsia="en-US" w:bidi="ar-SA"/>
      </w:rPr>
    </w:lvl>
  </w:abstractNum>
  <w:abstractNum w:abstractNumId="16">
    <w:nsid w:val="77775C17"/>
    <w:multiLevelType w:val="hybridMultilevel"/>
    <w:tmpl w:val="638C6C4E"/>
    <w:lvl w:ilvl="0" w:tplc="6C509ACE">
      <w:numFmt w:val="bullet"/>
      <w:lvlText w:val="-"/>
      <w:lvlJc w:val="left"/>
      <w:pPr>
        <w:ind w:left="113" w:hanging="207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6FFCA9D8">
      <w:start w:val="1"/>
      <w:numFmt w:val="decimal"/>
      <w:lvlText w:val="%2)"/>
      <w:lvlJc w:val="left"/>
      <w:pPr>
        <w:ind w:left="1054" w:hanging="58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5C0491DE">
      <w:numFmt w:val="bullet"/>
      <w:lvlText w:val="•"/>
      <w:lvlJc w:val="left"/>
      <w:pPr>
        <w:ind w:left="2056" w:hanging="581"/>
      </w:pPr>
      <w:rPr>
        <w:lang w:val="it-IT" w:eastAsia="it-IT" w:bidi="it-IT"/>
      </w:rPr>
    </w:lvl>
    <w:lvl w:ilvl="3" w:tplc="59F0AD72">
      <w:numFmt w:val="bullet"/>
      <w:lvlText w:val="•"/>
      <w:lvlJc w:val="left"/>
      <w:pPr>
        <w:ind w:left="3052" w:hanging="581"/>
      </w:pPr>
      <w:rPr>
        <w:lang w:val="it-IT" w:eastAsia="it-IT" w:bidi="it-IT"/>
      </w:rPr>
    </w:lvl>
    <w:lvl w:ilvl="4" w:tplc="659231B8">
      <w:numFmt w:val="bullet"/>
      <w:lvlText w:val="•"/>
      <w:lvlJc w:val="left"/>
      <w:pPr>
        <w:ind w:left="4048" w:hanging="581"/>
      </w:pPr>
      <w:rPr>
        <w:lang w:val="it-IT" w:eastAsia="it-IT" w:bidi="it-IT"/>
      </w:rPr>
    </w:lvl>
    <w:lvl w:ilvl="5" w:tplc="C5E09688">
      <w:numFmt w:val="bullet"/>
      <w:lvlText w:val="•"/>
      <w:lvlJc w:val="left"/>
      <w:pPr>
        <w:ind w:left="5045" w:hanging="581"/>
      </w:pPr>
      <w:rPr>
        <w:lang w:val="it-IT" w:eastAsia="it-IT" w:bidi="it-IT"/>
      </w:rPr>
    </w:lvl>
    <w:lvl w:ilvl="6" w:tplc="4DF06A62">
      <w:numFmt w:val="bullet"/>
      <w:lvlText w:val="•"/>
      <w:lvlJc w:val="left"/>
      <w:pPr>
        <w:ind w:left="6041" w:hanging="581"/>
      </w:pPr>
      <w:rPr>
        <w:lang w:val="it-IT" w:eastAsia="it-IT" w:bidi="it-IT"/>
      </w:rPr>
    </w:lvl>
    <w:lvl w:ilvl="7" w:tplc="8B84C2A2">
      <w:numFmt w:val="bullet"/>
      <w:lvlText w:val="•"/>
      <w:lvlJc w:val="left"/>
      <w:pPr>
        <w:ind w:left="7037" w:hanging="581"/>
      </w:pPr>
      <w:rPr>
        <w:lang w:val="it-IT" w:eastAsia="it-IT" w:bidi="it-IT"/>
      </w:rPr>
    </w:lvl>
    <w:lvl w:ilvl="8" w:tplc="4A32C832">
      <w:numFmt w:val="bullet"/>
      <w:lvlText w:val="•"/>
      <w:lvlJc w:val="left"/>
      <w:pPr>
        <w:ind w:left="8033" w:hanging="581"/>
      </w:pPr>
      <w:rPr>
        <w:lang w:val="it-IT" w:eastAsia="it-IT" w:bidi="it-IT"/>
      </w:rPr>
    </w:lvl>
  </w:abstractNum>
  <w:abstractNum w:abstractNumId="17">
    <w:nsid w:val="77D27F5D"/>
    <w:multiLevelType w:val="hybridMultilevel"/>
    <w:tmpl w:val="7BBC4B4E"/>
    <w:lvl w:ilvl="0" w:tplc="425402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3"/>
  </w:num>
  <w:num w:numId="6">
    <w:abstractNumId w:val="9"/>
  </w:num>
  <w:num w:numId="7">
    <w:abstractNumId w:val="1"/>
  </w:num>
  <w:num w:numId="8">
    <w:abstractNumId w:val="14"/>
  </w:num>
  <w:num w:numId="9">
    <w:abstractNumId w:val="12"/>
  </w:num>
  <w:num w:numId="10">
    <w:abstractNumId w:val="6"/>
  </w:num>
  <w:num w:numId="11">
    <w:abstractNumId w:val="0"/>
  </w:num>
  <w:num w:numId="12">
    <w:abstractNumId w:val="10"/>
  </w:num>
  <w:num w:numId="13">
    <w:abstractNumId w:val="2"/>
  </w:num>
  <w:num w:numId="14">
    <w:abstractNumId w:val="7"/>
  </w:num>
  <w:num w:numId="15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7"/>
  </w:num>
  <w:num w:numId="19">
    <w:abstractNumId w:val="8"/>
  </w:num>
  <w:num w:numId="20">
    <w:abstractNumId w:val="15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B2846"/>
    <w:rsid w:val="00024169"/>
    <w:rsid w:val="0004348A"/>
    <w:rsid w:val="00046EE7"/>
    <w:rsid w:val="00047EC1"/>
    <w:rsid w:val="00053C31"/>
    <w:rsid w:val="00057936"/>
    <w:rsid w:val="000628C9"/>
    <w:rsid w:val="00065172"/>
    <w:rsid w:val="00066787"/>
    <w:rsid w:val="00070EB1"/>
    <w:rsid w:val="00072914"/>
    <w:rsid w:val="00075145"/>
    <w:rsid w:val="0008660F"/>
    <w:rsid w:val="0009589D"/>
    <w:rsid w:val="000969F7"/>
    <w:rsid w:val="000A388E"/>
    <w:rsid w:val="000B6A63"/>
    <w:rsid w:val="000C129F"/>
    <w:rsid w:val="000C531B"/>
    <w:rsid w:val="000E719D"/>
    <w:rsid w:val="00110AB9"/>
    <w:rsid w:val="001177E7"/>
    <w:rsid w:val="00124F5B"/>
    <w:rsid w:val="00125E23"/>
    <w:rsid w:val="00141039"/>
    <w:rsid w:val="00144B06"/>
    <w:rsid w:val="00165F37"/>
    <w:rsid w:val="00170816"/>
    <w:rsid w:val="001B56B5"/>
    <w:rsid w:val="001C08AC"/>
    <w:rsid w:val="001D6E6F"/>
    <w:rsid w:val="001E07A9"/>
    <w:rsid w:val="001E4EF0"/>
    <w:rsid w:val="002104D3"/>
    <w:rsid w:val="002226DF"/>
    <w:rsid w:val="00236233"/>
    <w:rsid w:val="00246926"/>
    <w:rsid w:val="002517C2"/>
    <w:rsid w:val="00260907"/>
    <w:rsid w:val="00262A11"/>
    <w:rsid w:val="00264C8E"/>
    <w:rsid w:val="00283930"/>
    <w:rsid w:val="00285064"/>
    <w:rsid w:val="00290044"/>
    <w:rsid w:val="00290964"/>
    <w:rsid w:val="00297144"/>
    <w:rsid w:val="002C5541"/>
    <w:rsid w:val="002E4255"/>
    <w:rsid w:val="002F3FA8"/>
    <w:rsid w:val="003224FE"/>
    <w:rsid w:val="00325D94"/>
    <w:rsid w:val="00334412"/>
    <w:rsid w:val="00335E76"/>
    <w:rsid w:val="00351EF9"/>
    <w:rsid w:val="00356150"/>
    <w:rsid w:val="00374562"/>
    <w:rsid w:val="00376245"/>
    <w:rsid w:val="0037651C"/>
    <w:rsid w:val="00386681"/>
    <w:rsid w:val="00387B14"/>
    <w:rsid w:val="00395945"/>
    <w:rsid w:val="003964EA"/>
    <w:rsid w:val="003C1772"/>
    <w:rsid w:val="003D2E77"/>
    <w:rsid w:val="003D4F4D"/>
    <w:rsid w:val="003F2C6A"/>
    <w:rsid w:val="00412D07"/>
    <w:rsid w:val="00433AC1"/>
    <w:rsid w:val="00446E47"/>
    <w:rsid w:val="00453892"/>
    <w:rsid w:val="00453CBD"/>
    <w:rsid w:val="00461723"/>
    <w:rsid w:val="0046398B"/>
    <w:rsid w:val="00482765"/>
    <w:rsid w:val="00484534"/>
    <w:rsid w:val="0049038C"/>
    <w:rsid w:val="00493158"/>
    <w:rsid w:val="004A5FB4"/>
    <w:rsid w:val="004A7598"/>
    <w:rsid w:val="004B6897"/>
    <w:rsid w:val="004C15EC"/>
    <w:rsid w:val="004E2966"/>
    <w:rsid w:val="004E6D67"/>
    <w:rsid w:val="004F1990"/>
    <w:rsid w:val="004F3E7F"/>
    <w:rsid w:val="004F5A6A"/>
    <w:rsid w:val="004F63BF"/>
    <w:rsid w:val="00501D51"/>
    <w:rsid w:val="00503862"/>
    <w:rsid w:val="00530DAF"/>
    <w:rsid w:val="00546F87"/>
    <w:rsid w:val="00580D38"/>
    <w:rsid w:val="0059330E"/>
    <w:rsid w:val="00597483"/>
    <w:rsid w:val="005A0F80"/>
    <w:rsid w:val="005B1ED2"/>
    <w:rsid w:val="005B5DD6"/>
    <w:rsid w:val="005D582E"/>
    <w:rsid w:val="005E34B4"/>
    <w:rsid w:val="005F26C6"/>
    <w:rsid w:val="005F53A8"/>
    <w:rsid w:val="0063769F"/>
    <w:rsid w:val="0064540A"/>
    <w:rsid w:val="00654630"/>
    <w:rsid w:val="00656335"/>
    <w:rsid w:val="00680B87"/>
    <w:rsid w:val="00683535"/>
    <w:rsid w:val="00696D8D"/>
    <w:rsid w:val="006D0987"/>
    <w:rsid w:val="006D20BA"/>
    <w:rsid w:val="006D76A9"/>
    <w:rsid w:val="006F277D"/>
    <w:rsid w:val="006F78B4"/>
    <w:rsid w:val="00764D1F"/>
    <w:rsid w:val="00764FAF"/>
    <w:rsid w:val="00775363"/>
    <w:rsid w:val="007B2846"/>
    <w:rsid w:val="007B328E"/>
    <w:rsid w:val="007D1A25"/>
    <w:rsid w:val="007D5A8C"/>
    <w:rsid w:val="007E4288"/>
    <w:rsid w:val="007E5417"/>
    <w:rsid w:val="007F1D8D"/>
    <w:rsid w:val="008046BC"/>
    <w:rsid w:val="00810FB5"/>
    <w:rsid w:val="00816569"/>
    <w:rsid w:val="00817417"/>
    <w:rsid w:val="00820A34"/>
    <w:rsid w:val="00824E8B"/>
    <w:rsid w:val="00826F21"/>
    <w:rsid w:val="008412B7"/>
    <w:rsid w:val="00884814"/>
    <w:rsid w:val="00892C6D"/>
    <w:rsid w:val="008B318A"/>
    <w:rsid w:val="008B7902"/>
    <w:rsid w:val="008F05C8"/>
    <w:rsid w:val="009006E7"/>
    <w:rsid w:val="00901BD4"/>
    <w:rsid w:val="009040F2"/>
    <w:rsid w:val="00911E4E"/>
    <w:rsid w:val="00920ADD"/>
    <w:rsid w:val="009329AE"/>
    <w:rsid w:val="0094095D"/>
    <w:rsid w:val="009763E1"/>
    <w:rsid w:val="00977A56"/>
    <w:rsid w:val="00995AB8"/>
    <w:rsid w:val="009A250A"/>
    <w:rsid w:val="009C36FA"/>
    <w:rsid w:val="009D0037"/>
    <w:rsid w:val="009E64A2"/>
    <w:rsid w:val="009F3A35"/>
    <w:rsid w:val="00A06F88"/>
    <w:rsid w:val="00A1299B"/>
    <w:rsid w:val="00A13D20"/>
    <w:rsid w:val="00A14B6A"/>
    <w:rsid w:val="00A151D8"/>
    <w:rsid w:val="00A231AF"/>
    <w:rsid w:val="00A40F59"/>
    <w:rsid w:val="00A4185F"/>
    <w:rsid w:val="00A478DE"/>
    <w:rsid w:val="00A55B43"/>
    <w:rsid w:val="00A670B8"/>
    <w:rsid w:val="00A72B68"/>
    <w:rsid w:val="00A754B8"/>
    <w:rsid w:val="00A82074"/>
    <w:rsid w:val="00A913A0"/>
    <w:rsid w:val="00A956D9"/>
    <w:rsid w:val="00AB5276"/>
    <w:rsid w:val="00AC2EF2"/>
    <w:rsid w:val="00AC639B"/>
    <w:rsid w:val="00AC6B9F"/>
    <w:rsid w:val="00AD0BF9"/>
    <w:rsid w:val="00AD5B00"/>
    <w:rsid w:val="00AF021A"/>
    <w:rsid w:val="00AF1F1C"/>
    <w:rsid w:val="00B10873"/>
    <w:rsid w:val="00B11ABD"/>
    <w:rsid w:val="00B544C3"/>
    <w:rsid w:val="00B56E75"/>
    <w:rsid w:val="00B63544"/>
    <w:rsid w:val="00BA132D"/>
    <w:rsid w:val="00BA6481"/>
    <w:rsid w:val="00BB5129"/>
    <w:rsid w:val="00BC0034"/>
    <w:rsid w:val="00BF7A45"/>
    <w:rsid w:val="00C20F1B"/>
    <w:rsid w:val="00C228DF"/>
    <w:rsid w:val="00C243D6"/>
    <w:rsid w:val="00C24F29"/>
    <w:rsid w:val="00C3309E"/>
    <w:rsid w:val="00C45643"/>
    <w:rsid w:val="00C54B06"/>
    <w:rsid w:val="00C554AC"/>
    <w:rsid w:val="00C61A39"/>
    <w:rsid w:val="00C63EE6"/>
    <w:rsid w:val="00C65F00"/>
    <w:rsid w:val="00C911FC"/>
    <w:rsid w:val="00CC5C45"/>
    <w:rsid w:val="00CE20E9"/>
    <w:rsid w:val="00CE725E"/>
    <w:rsid w:val="00CF1205"/>
    <w:rsid w:val="00D000B5"/>
    <w:rsid w:val="00D15D7E"/>
    <w:rsid w:val="00D35AAF"/>
    <w:rsid w:val="00D54CAE"/>
    <w:rsid w:val="00D810DF"/>
    <w:rsid w:val="00D831FF"/>
    <w:rsid w:val="00DD2D55"/>
    <w:rsid w:val="00DD6494"/>
    <w:rsid w:val="00E05D58"/>
    <w:rsid w:val="00E176E3"/>
    <w:rsid w:val="00E2708E"/>
    <w:rsid w:val="00E34ED2"/>
    <w:rsid w:val="00E45A99"/>
    <w:rsid w:val="00E477E5"/>
    <w:rsid w:val="00E564E2"/>
    <w:rsid w:val="00E6126E"/>
    <w:rsid w:val="00E6790B"/>
    <w:rsid w:val="00E7245B"/>
    <w:rsid w:val="00E743FF"/>
    <w:rsid w:val="00E7491E"/>
    <w:rsid w:val="00E77DA8"/>
    <w:rsid w:val="00EA6864"/>
    <w:rsid w:val="00EB3133"/>
    <w:rsid w:val="00ED4C74"/>
    <w:rsid w:val="00EE05B8"/>
    <w:rsid w:val="00EF093D"/>
    <w:rsid w:val="00F03542"/>
    <w:rsid w:val="00F11A18"/>
    <w:rsid w:val="00F41F7A"/>
    <w:rsid w:val="00F44402"/>
    <w:rsid w:val="00F522BD"/>
    <w:rsid w:val="00F67709"/>
    <w:rsid w:val="00F7257E"/>
    <w:rsid w:val="00F85B45"/>
    <w:rsid w:val="00F963F2"/>
    <w:rsid w:val="00FA50D7"/>
    <w:rsid w:val="00FB1A6E"/>
    <w:rsid w:val="00FB236C"/>
    <w:rsid w:val="00FC2870"/>
    <w:rsid w:val="00FE684E"/>
    <w:rsid w:val="00FF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B2846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8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B2846"/>
    <w:pPr>
      <w:ind w:left="113"/>
    </w:pPr>
  </w:style>
  <w:style w:type="paragraph" w:customStyle="1" w:styleId="Heading1">
    <w:name w:val="Heading 1"/>
    <w:basedOn w:val="Normale"/>
    <w:uiPriority w:val="1"/>
    <w:qFormat/>
    <w:rsid w:val="007B2846"/>
    <w:pPr>
      <w:ind w:left="113" w:right="275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7B2846"/>
    <w:pPr>
      <w:ind w:left="113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7B2846"/>
    <w:pPr>
      <w:spacing w:line="252" w:lineRule="exact"/>
      <w:ind w:left="113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7B28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2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6233"/>
    <w:rPr>
      <w:rFonts w:ascii="Tahoma" w:eastAsia="Arial" w:hAnsi="Tahoma" w:cs="Tahoma"/>
      <w:sz w:val="16"/>
      <w:szCs w:val="16"/>
      <w:lang w:val="it-IT"/>
    </w:rPr>
  </w:style>
  <w:style w:type="paragraph" w:customStyle="1" w:styleId="Default">
    <w:name w:val="Default"/>
    <w:rsid w:val="00F44402"/>
    <w:pPr>
      <w:widowControl/>
      <w:adjustRightInd w:val="0"/>
    </w:pPr>
    <w:rPr>
      <w:rFonts w:ascii="Calibri" w:eastAsiaTheme="minorEastAsia" w:hAnsi="Calibri" w:cs="Calibri"/>
      <w:color w:val="000000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E4255"/>
    <w:rPr>
      <w:color w:val="0000FF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177E7"/>
    <w:rPr>
      <w:rFonts w:ascii="Arial" w:eastAsia="Arial" w:hAnsi="Arial" w:cs="Arial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3048</Words>
  <Characters>17376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angela.cois</cp:lastModifiedBy>
  <cp:revision>146</cp:revision>
  <dcterms:created xsi:type="dcterms:W3CDTF">2020-01-16T13:16:00Z</dcterms:created>
  <dcterms:modified xsi:type="dcterms:W3CDTF">2020-01-23T11:12:00Z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2020-01-16T00:00:00Z</vt:filetime>
  </property>
</Properties>
</file>